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 xml:space="preserve">МКУ Управление образования МР </w:t>
      </w:r>
      <w:proofErr w:type="spellStart"/>
      <w:r w:rsidRPr="00FD594C">
        <w:rPr>
          <w:rFonts w:ascii="Times New Roman" w:hAnsi="Times New Roman" w:cs="Times New Roman"/>
          <w:sz w:val="24"/>
          <w:szCs w:val="24"/>
        </w:rPr>
        <w:t>Чишминский</w:t>
      </w:r>
      <w:proofErr w:type="spellEnd"/>
      <w:r w:rsidRPr="00FD594C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 xml:space="preserve">Дом пионеров и школьников МР </w:t>
      </w:r>
      <w:proofErr w:type="spellStart"/>
      <w:r w:rsidRPr="00FD594C">
        <w:rPr>
          <w:rFonts w:ascii="Times New Roman" w:hAnsi="Times New Roman" w:cs="Times New Roman"/>
          <w:sz w:val="24"/>
          <w:szCs w:val="24"/>
        </w:rPr>
        <w:t>Чишминский</w:t>
      </w:r>
      <w:proofErr w:type="spellEnd"/>
      <w:r w:rsidRPr="00FD594C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>Принята на заседании</w:t>
      </w:r>
      <w:proofErr w:type="gramStart"/>
      <w:r w:rsidRPr="00FD5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</w:t>
      </w:r>
      <w:proofErr w:type="gramEnd"/>
      <w:r w:rsidRPr="00FD594C">
        <w:rPr>
          <w:rFonts w:ascii="Times New Roman" w:hAnsi="Times New Roman" w:cs="Times New Roman"/>
          <w:sz w:val="24"/>
          <w:szCs w:val="24"/>
        </w:rPr>
        <w:t>тверждаю:</w:t>
      </w:r>
    </w:p>
    <w:p w:rsidR="0046192B" w:rsidRPr="00FD594C" w:rsidRDefault="0046192B" w:rsidP="004619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 xml:space="preserve">методического  совета                                                     Директор ДП и </w:t>
      </w:r>
      <w:proofErr w:type="gramStart"/>
      <w:r w:rsidRPr="00FD594C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46192B" w:rsidRPr="00FD594C" w:rsidRDefault="0046192B" w:rsidP="004619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>от "__" ______________ 20__ г.                                      _____________ /Ф.Ф. Илюшкина/</w:t>
      </w:r>
    </w:p>
    <w:p w:rsidR="0046192B" w:rsidRPr="00FD594C" w:rsidRDefault="0046192B" w:rsidP="004619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>Протокол N ___________________                                "__" ______________ 20__ г.</w:t>
      </w: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42CF7" w:rsidRPr="00C81586" w:rsidRDefault="00F42CF7" w:rsidP="00F42C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1586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C81586">
        <w:rPr>
          <w:rFonts w:ascii="Times New Roman" w:hAnsi="Times New Roman"/>
          <w:sz w:val="24"/>
          <w:szCs w:val="24"/>
        </w:rPr>
        <w:t>общеразвивающая</w:t>
      </w:r>
      <w:proofErr w:type="spellEnd"/>
    </w:p>
    <w:p w:rsidR="0046192B" w:rsidRPr="005B4957" w:rsidRDefault="00F42CF7" w:rsidP="00F42CF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86">
        <w:rPr>
          <w:rFonts w:ascii="Times New Roman" w:hAnsi="Times New Roman"/>
          <w:sz w:val="24"/>
          <w:szCs w:val="24"/>
        </w:rPr>
        <w:t>программа</w:t>
      </w:r>
      <w:r w:rsidR="0046192B" w:rsidRPr="00C81586">
        <w:rPr>
          <w:rFonts w:ascii="Times New Roman" w:hAnsi="Times New Roman" w:cs="Times New Roman"/>
          <w:sz w:val="24"/>
          <w:szCs w:val="24"/>
        </w:rPr>
        <w:t xml:space="preserve"> технической направленности</w:t>
      </w:r>
    </w:p>
    <w:p w:rsidR="0046192B" w:rsidRPr="00A80D97" w:rsidRDefault="0046192B" w:rsidP="004619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D97">
        <w:rPr>
          <w:rFonts w:ascii="Times New Roman" w:hAnsi="Times New Roman" w:cs="Times New Roman"/>
          <w:b/>
          <w:sz w:val="24"/>
          <w:szCs w:val="24"/>
        </w:rPr>
        <w:t>«</w:t>
      </w:r>
      <w:r w:rsidR="00F20829" w:rsidRPr="00A80D97">
        <w:rPr>
          <w:rFonts w:ascii="Times New Roman" w:hAnsi="Times New Roman" w:cs="Times New Roman"/>
          <w:b/>
          <w:sz w:val="24"/>
          <w:szCs w:val="24"/>
        </w:rPr>
        <w:t>Волшебная</w:t>
      </w:r>
      <w:r w:rsidRPr="00A80D97">
        <w:rPr>
          <w:rFonts w:ascii="Times New Roman" w:hAnsi="Times New Roman" w:cs="Times New Roman"/>
          <w:b/>
          <w:sz w:val="24"/>
          <w:szCs w:val="24"/>
        </w:rPr>
        <w:t xml:space="preserve"> ручка»</w:t>
      </w:r>
    </w:p>
    <w:p w:rsidR="00FD594C" w:rsidRPr="00FD594C" w:rsidRDefault="00FD594C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F42CF7" w:rsidRPr="00F42CF7">
        <w:rPr>
          <w:rFonts w:ascii="Times New Roman" w:hAnsi="Times New Roman" w:cs="Times New Roman"/>
          <w:sz w:val="24"/>
          <w:szCs w:val="24"/>
        </w:rPr>
        <w:t>7-9 лет</w:t>
      </w:r>
    </w:p>
    <w:p w:rsidR="0046192B" w:rsidRPr="00FD594C" w:rsidRDefault="00A253DD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 год</w:t>
      </w: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46192B" w:rsidRPr="00FD594C" w:rsidRDefault="0046192B" w:rsidP="0046192B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 xml:space="preserve">Михеева Лилия </w:t>
      </w:r>
      <w:proofErr w:type="spellStart"/>
      <w:r w:rsidRPr="00FD594C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Pr="00FD594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192B" w:rsidRPr="00FD594C" w:rsidRDefault="0046192B" w:rsidP="0046192B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46192B" w:rsidRPr="00FD594C" w:rsidRDefault="0046192B" w:rsidP="004619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sz w:val="24"/>
          <w:szCs w:val="24"/>
        </w:rPr>
        <w:t>р.п. Чишмы, 2022</w:t>
      </w:r>
    </w:p>
    <w:p w:rsidR="008C676D" w:rsidRPr="00FD594C" w:rsidRDefault="008C676D" w:rsidP="008C67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85C" w:rsidRPr="00FD594C" w:rsidRDefault="00E3185C" w:rsidP="00E3185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«Если внутренний голос говорит вам, что вы не можете рисовать – рисуйте как можно больше, тогда этот голос затихнет» </w:t>
      </w:r>
    </w:p>
    <w:p w:rsidR="00E3185C" w:rsidRPr="00FD594C" w:rsidRDefault="00E3185C" w:rsidP="00E3185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Винсент Ван </w:t>
      </w:r>
      <w:proofErr w:type="spellStart"/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Гог</w:t>
      </w:r>
      <w:proofErr w:type="spellEnd"/>
    </w:p>
    <w:p w:rsidR="00022A2A" w:rsidRPr="00FD594C" w:rsidRDefault="00804B3A" w:rsidP="00FD59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FD594C" w:rsidRDefault="00FD594C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современных технологий идет семимильными шагами и не перестает удивлять, а порой даже поражать наше воображение. Те вещи, которые до недавнего времени казались фантастикой, постепенно становятся обыденными: теперь можно не только смотреть объемные изображения, но и создавать их самостоятельно. 3D-принтеры и 3D-ручки уже активно входят в нашу жизнь. С помощью 3D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принтеров создаются вполне реальные и нужные предметы и объекты для различных областей применения: строительство, медицина, информационные технологии и др. Создание 3D–моделей существенно облегчает процесс моделирования и проектирования сложных макетов и конструкций. Безусловно, эти устройства можно назвать прорывом в развитии современных технологий. Конечно, простому человеку иметь дома 3D-принтер нет необходимости, да и цена не маленькая</w:t>
      </w:r>
      <w:proofErr w:type="gramStart"/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прикоснут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 технологиям будущего с помощью 3D-ручки вполне реально даже ребенку школьного возраста. </w:t>
      </w:r>
    </w:p>
    <w:p w:rsidR="002F2E9E" w:rsidRDefault="002F2E9E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3D</w:t>
      </w:r>
      <w:r w:rsidR="00EB48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ручку, обучающиеся поэтапно осваивают принципы создания макетов и трехмерных моделей, а также учатся создавать картины, </w:t>
      </w:r>
      <w:proofErr w:type="spellStart"/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арт-объекты</w:t>
      </w:r>
      <w:proofErr w:type="spellEnd"/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предметы для украшения интерьера. Моделирование – важный метод научного познания и сильное средство активизации учащихся в обучении. Моделирование – это есть процесс использования моделей (оригинала) для изучения тех или иных свойств оригинала (преобразования оригинала) или замещения оригинала моделями в процессе какой-либо деятельности. Понятие «модель» возникло в процессе опытного изучения мира, а само слово «модель» произошло от латинских слов «</w:t>
      </w:r>
      <w:proofErr w:type="spellStart"/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modus</w:t>
      </w:r>
      <w:proofErr w:type="spellEnd"/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modulus</w:t>
      </w:r>
      <w:proofErr w:type="spellEnd"/>
      <w:r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означающих меру, образ, способ. Почти во всех европейских языках оно употреблялось для обозначения образа или прообраза, или вещи, сходной в каком-то отношении с другой вещью. Модель – это целевой образ объекта оригинала, отражающий наиболее важные свойства для достижения поставленной цели.</w:t>
      </w:r>
    </w:p>
    <w:p w:rsidR="00FD594C" w:rsidRDefault="008C676D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3C68E5" w:rsidRPr="00FD594C">
        <w:rPr>
          <w:rFonts w:ascii="Times New Roman" w:hAnsi="Times New Roman" w:cs="Times New Roman"/>
          <w:sz w:val="24"/>
          <w:szCs w:val="24"/>
        </w:rPr>
        <w:t>«Волшебная ручка»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</w:t>
      </w:r>
      <w:r w:rsidR="002F2E9E"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</w:t>
      </w:r>
      <w:proofErr w:type="spellStart"/>
      <w:r w:rsidR="002F2E9E"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программой технической направленности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предусматривает 3</w:t>
      </w:r>
      <w:r w:rsidR="00FD594C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-моделирование с использованием </w:t>
      </w:r>
      <w:r w:rsidR="00FD594C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3D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D594C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ки.</w:t>
      </w:r>
      <w:r w:rsidR="002F2E9E" w:rsidRPr="002F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5C87" w:rsidRPr="00FD594C">
        <w:rPr>
          <w:rFonts w:ascii="Times New Roman" w:hAnsi="Times New Roman" w:cs="Times New Roman"/>
          <w:sz w:val="24"/>
          <w:szCs w:val="24"/>
        </w:rPr>
        <w:t>«Волшебная ручка»</w:t>
      </w:r>
      <w:r w:rsidR="002F2E9E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с учетом последних инновационных разработок. Она эргономична и безопасна. Удобно ложится в руку ребенка, имеет небольшой вес, функции регулировки температуры и скорости подачи пластика. Она подходит как для правшей, так и для левшей.</w:t>
      </w:r>
    </w:p>
    <w:p w:rsidR="008C676D" w:rsidRPr="00FD594C" w:rsidRDefault="008C676D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 программы.</w:t>
      </w:r>
      <w:r w:rsidR="009C1C8F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множества технологических приемов при работе с 3D-ручкой в условиях простора для свободного творчества помогает детям развить собственные способности, создает условия для развития инициативности, изобретательности, гибкости мышления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асширяется детский кругозор, фантазия.</w:t>
      </w:r>
    </w:p>
    <w:p w:rsidR="008C676D" w:rsidRPr="00FD594C" w:rsidRDefault="008C676D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Новизна программы 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работа с 3D-ручкой строится в несколько этапов. Начальный этап предполагает ознакомление с прибором, техникой безопасности и теоретической частью. Первые работы выполняются в одной плоскости, по готовым трафаретам. Нарабатывается опыт, твердость руки. Допускаются варианты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упрощения, так и усложнения задания в силу того, что все учащиеся обладают разным уровнем возможностей. Главная задача занятия – освоение основного технологического приема или комбинация ранее известных приемов, а не точное повторение поделки, предложенной педагогом. Такой подход позволяет оптимально учитывать возможности каждого учащегося.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шаг - соединение отдельных элементов пространственные модели. Так получаются фигурки любимых животных, сказочные герои, уютные домики, нарядные карусели, причудливые брелоки и нежные бабочки. Высшая стадия мастерства - способность ребенка к импровизации, рисование в воздухе без трафаретов, создание интересных, объемных моделей.</w:t>
      </w:r>
    </w:p>
    <w:p w:rsidR="008C676D" w:rsidRPr="00FD594C" w:rsidRDefault="008C676D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Цель программы - 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развитие у детей навыков 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A6DE7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-моделирования и 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технического творчества с 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3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</w:t>
      </w:r>
      <w:r w:rsid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</w:p>
    <w:p w:rsidR="008C676D" w:rsidRPr="00FD594C" w:rsidRDefault="0008767B" w:rsidP="00087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</w:t>
      </w:r>
      <w:r w:rsidR="008C676D" w:rsidRPr="00FD5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адачи программы:</w:t>
      </w:r>
    </w:p>
    <w:p w:rsidR="00A61D35" w:rsidRPr="004D4EE0" w:rsidRDefault="00A61D35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4D4EE0">
        <w:rPr>
          <w:rStyle w:val="c11"/>
          <w:b/>
          <w:bCs/>
          <w:i/>
          <w:iCs/>
        </w:rPr>
        <w:t>Обучающие</w:t>
      </w:r>
      <w:r w:rsidRPr="004D4EE0">
        <w:rPr>
          <w:rStyle w:val="c11"/>
          <w:b/>
          <w:bCs/>
        </w:rPr>
        <w:t>:</w:t>
      </w:r>
      <w:r w:rsidRPr="004D4EE0">
        <w:rPr>
          <w:rStyle w:val="c2"/>
        </w:rPr>
        <w:t> </w:t>
      </w:r>
    </w:p>
    <w:p w:rsidR="00EB4850" w:rsidRPr="008517E9" w:rsidRDefault="00EB4850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научить детей работать в двухмерном и трехмерном пространстве;</w:t>
      </w:r>
    </w:p>
    <w:p w:rsidR="00EB4850" w:rsidRPr="008517E9" w:rsidRDefault="00EB4850" w:rsidP="00EB4850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научить детей находить связь между предметами и явлениями окружающего мира и их изображениями;</w:t>
      </w:r>
    </w:p>
    <w:p w:rsidR="006F37F3" w:rsidRPr="008517E9" w:rsidRDefault="00A61D35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формировать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</w:t>
      </w:r>
      <w:r w:rsidR="006F37F3" w:rsidRPr="008517E9">
        <w:rPr>
          <w:rStyle w:val="c2"/>
        </w:rPr>
        <w:t>;</w:t>
      </w:r>
    </w:p>
    <w:p w:rsidR="00EB4850" w:rsidRPr="008517E9" w:rsidRDefault="00EB4850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научить детей видеть цельный художественный образ в единстве изобразительн</w:t>
      </w:r>
      <w:proofErr w:type="gramStart"/>
      <w:r w:rsidRPr="008517E9">
        <w:rPr>
          <w:rStyle w:val="c2"/>
        </w:rPr>
        <w:t>о-</w:t>
      </w:r>
      <w:proofErr w:type="gramEnd"/>
      <w:r w:rsidRPr="008517E9">
        <w:rPr>
          <w:rStyle w:val="c2"/>
        </w:rPr>
        <w:t xml:space="preserve"> выразительных средств колористической, композиционной и смысловой трактовки;</w:t>
      </w:r>
    </w:p>
    <w:p w:rsidR="00A61D35" w:rsidRPr="008517E9" w:rsidRDefault="006F37F3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8517E9">
        <w:rPr>
          <w:rStyle w:val="c2"/>
        </w:rPr>
        <w:t xml:space="preserve">- </w:t>
      </w:r>
      <w:r w:rsidR="00EB4850" w:rsidRPr="008517E9">
        <w:rPr>
          <w:rStyle w:val="c2"/>
        </w:rPr>
        <w:t xml:space="preserve">научить детей искать </w:t>
      </w:r>
      <w:r w:rsidR="00A61D35" w:rsidRPr="008517E9">
        <w:rPr>
          <w:rStyle w:val="c2"/>
        </w:rPr>
        <w:t>новы</w:t>
      </w:r>
      <w:r w:rsidR="00EB4850" w:rsidRPr="008517E9">
        <w:rPr>
          <w:rStyle w:val="c2"/>
        </w:rPr>
        <w:t>е</w:t>
      </w:r>
      <w:r w:rsidR="00A61D35" w:rsidRPr="008517E9">
        <w:rPr>
          <w:rStyle w:val="c2"/>
        </w:rPr>
        <w:t xml:space="preserve"> решени</w:t>
      </w:r>
      <w:r w:rsidR="00EB4850" w:rsidRPr="008517E9">
        <w:rPr>
          <w:rStyle w:val="c2"/>
        </w:rPr>
        <w:t>я</w:t>
      </w:r>
      <w:r w:rsidR="00A61D35" w:rsidRPr="008517E9">
        <w:rPr>
          <w:rStyle w:val="c2"/>
        </w:rPr>
        <w:t xml:space="preserve"> при моделировании</w:t>
      </w:r>
      <w:r w:rsidR="00EB4850" w:rsidRPr="008517E9">
        <w:rPr>
          <w:rStyle w:val="c2"/>
        </w:rPr>
        <w:t xml:space="preserve"> и анализировать полученный результат</w:t>
      </w:r>
      <w:r w:rsidR="00A61D35" w:rsidRPr="008517E9">
        <w:rPr>
          <w:rStyle w:val="c2"/>
        </w:rPr>
        <w:t>.</w:t>
      </w:r>
    </w:p>
    <w:p w:rsidR="00A61D35" w:rsidRPr="008517E9" w:rsidRDefault="00A61D35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11"/>
          <w:b/>
          <w:bCs/>
          <w:i/>
          <w:iCs/>
        </w:rPr>
        <w:t>Развивающие:</w:t>
      </w:r>
      <w:r w:rsidRPr="008517E9">
        <w:rPr>
          <w:rStyle w:val="c2"/>
        </w:rPr>
        <w:t> </w:t>
      </w:r>
    </w:p>
    <w:p w:rsidR="00EB4850" w:rsidRPr="008517E9" w:rsidRDefault="00EB4850" w:rsidP="00EB4850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 xml:space="preserve">- развить наглядно-образное, логическое, творческое, техническое мышление при создании 3D-моделей, </w:t>
      </w:r>
    </w:p>
    <w:p w:rsidR="00EB4850" w:rsidRPr="008517E9" w:rsidRDefault="00EB4850" w:rsidP="00EB4850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8517E9">
        <w:rPr>
          <w:rStyle w:val="c2"/>
        </w:rPr>
        <w:t xml:space="preserve">- развить внимание, восприятие формы, цвета и </w:t>
      </w:r>
      <w:proofErr w:type="spellStart"/>
      <w:r w:rsidRPr="008517E9">
        <w:rPr>
          <w:rStyle w:val="c2"/>
        </w:rPr>
        <w:t>тд</w:t>
      </w:r>
      <w:proofErr w:type="spellEnd"/>
      <w:r w:rsidRPr="008517E9">
        <w:rPr>
          <w:rStyle w:val="c2"/>
        </w:rPr>
        <w:t>, памяти, мелкой моторики рук.</w:t>
      </w:r>
    </w:p>
    <w:p w:rsidR="00A61D35" w:rsidRPr="008517E9" w:rsidRDefault="00A61D35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11"/>
          <w:b/>
          <w:bCs/>
          <w:i/>
          <w:iCs/>
        </w:rPr>
        <w:t>Воспитательные:</w:t>
      </w:r>
      <w:r w:rsidRPr="008517E9">
        <w:rPr>
          <w:rStyle w:val="c2"/>
        </w:rPr>
        <w:t> </w:t>
      </w:r>
    </w:p>
    <w:p w:rsidR="006F37F3" w:rsidRPr="008517E9" w:rsidRDefault="00A61D35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способствовать развитию интереса к моделированию и конструированию</w:t>
      </w:r>
      <w:r w:rsidR="006F37F3" w:rsidRPr="008517E9">
        <w:rPr>
          <w:rStyle w:val="c2"/>
        </w:rPr>
        <w:t>;</w:t>
      </w:r>
    </w:p>
    <w:p w:rsidR="006F37F3" w:rsidRPr="008517E9" w:rsidRDefault="006F37F3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в</w:t>
      </w:r>
      <w:r w:rsidR="00A61D35" w:rsidRPr="008517E9">
        <w:rPr>
          <w:rStyle w:val="c2"/>
        </w:rPr>
        <w:t xml:space="preserve">ызывать у детей интерес к сотворчеству с </w:t>
      </w:r>
      <w:r w:rsidR="000D520B" w:rsidRPr="008517E9">
        <w:rPr>
          <w:rStyle w:val="c2"/>
        </w:rPr>
        <w:t>педагогом</w:t>
      </w:r>
      <w:r w:rsidR="00A61D35" w:rsidRPr="008517E9">
        <w:rPr>
          <w:rStyle w:val="c2"/>
        </w:rPr>
        <w:t xml:space="preserve"> и другими детьми при создании коллективных композиций</w:t>
      </w:r>
      <w:r w:rsidRPr="008517E9">
        <w:rPr>
          <w:rStyle w:val="c2"/>
        </w:rPr>
        <w:t>;</w:t>
      </w:r>
    </w:p>
    <w:p w:rsidR="006F37F3" w:rsidRPr="008517E9" w:rsidRDefault="006F37F3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п</w:t>
      </w:r>
      <w:r w:rsidR="00A61D35" w:rsidRPr="008517E9">
        <w:rPr>
          <w:rStyle w:val="c2"/>
        </w:rPr>
        <w:t>оощрять детей воплощать в художественной форме свои представления, переживания, чувства, мысли; поддерживать личностное творческое начало</w:t>
      </w:r>
      <w:r w:rsidRPr="008517E9">
        <w:rPr>
          <w:rStyle w:val="c2"/>
        </w:rPr>
        <w:t>;</w:t>
      </w:r>
    </w:p>
    <w:p w:rsidR="00A61D35" w:rsidRPr="008517E9" w:rsidRDefault="006F37F3" w:rsidP="00A61D35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 xml:space="preserve">- </w:t>
      </w:r>
      <w:r w:rsidR="008517E9" w:rsidRPr="008517E9">
        <w:rPr>
          <w:rStyle w:val="c2"/>
        </w:rPr>
        <w:t xml:space="preserve">сформировать у детей уважение </w:t>
      </w:r>
      <w:r w:rsidR="00A61D35" w:rsidRPr="008517E9">
        <w:rPr>
          <w:rStyle w:val="c2"/>
        </w:rPr>
        <w:t xml:space="preserve">к художественным интересам и работам </w:t>
      </w:r>
      <w:r w:rsidR="008517E9" w:rsidRPr="008517E9">
        <w:rPr>
          <w:rStyle w:val="c2"/>
        </w:rPr>
        <w:t>друг друга</w:t>
      </w:r>
      <w:r w:rsidR="00A61D35" w:rsidRPr="008517E9">
        <w:rPr>
          <w:rStyle w:val="c2"/>
        </w:rPr>
        <w:t>, бережно</w:t>
      </w:r>
      <w:r w:rsidR="008517E9" w:rsidRPr="008517E9">
        <w:rPr>
          <w:rStyle w:val="c2"/>
        </w:rPr>
        <w:t>му</w:t>
      </w:r>
      <w:r w:rsidR="00A61D35" w:rsidRPr="008517E9">
        <w:rPr>
          <w:rStyle w:val="c2"/>
        </w:rPr>
        <w:t xml:space="preserve"> отно</w:t>
      </w:r>
      <w:r w:rsidR="008517E9" w:rsidRPr="008517E9">
        <w:rPr>
          <w:rStyle w:val="c2"/>
        </w:rPr>
        <w:t xml:space="preserve">шению </w:t>
      </w:r>
      <w:r w:rsidR="00A61D35" w:rsidRPr="008517E9">
        <w:rPr>
          <w:rStyle w:val="c2"/>
        </w:rPr>
        <w:t xml:space="preserve">к результатам </w:t>
      </w:r>
      <w:r w:rsidR="008517E9" w:rsidRPr="008517E9">
        <w:rPr>
          <w:rStyle w:val="c2"/>
        </w:rPr>
        <w:t xml:space="preserve">их </w:t>
      </w:r>
      <w:r w:rsidR="00A61D35" w:rsidRPr="008517E9">
        <w:rPr>
          <w:rStyle w:val="c2"/>
        </w:rPr>
        <w:t>творческой деятельности.</w:t>
      </w:r>
    </w:p>
    <w:p w:rsidR="00867832" w:rsidRPr="00867832" w:rsidRDefault="00867832" w:rsidP="004D4E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8B">
        <w:rPr>
          <w:rFonts w:ascii="Times New Roman" w:hAnsi="Times New Roman"/>
          <w:b/>
          <w:i/>
        </w:rPr>
        <w:t>Условия реализации программы.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 xml:space="preserve">Данный курс предназначен для детей </w:t>
      </w:r>
      <w:r w:rsidR="00F42CF7">
        <w:rPr>
          <w:rFonts w:ascii="Times New Roman" w:hAnsi="Times New Roman"/>
        </w:rPr>
        <w:t>7-9 лет</w:t>
      </w:r>
      <w:r w:rsidR="00FA6DE7">
        <w:rPr>
          <w:rFonts w:ascii="Times New Roman" w:hAnsi="Times New Roman"/>
        </w:rPr>
        <w:t>.</w:t>
      </w:r>
      <w:r w:rsidRPr="008678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F148B">
        <w:rPr>
          <w:rFonts w:ascii="Times New Roman" w:eastAsia="Times New Roman" w:hAnsi="Times New Roman"/>
        </w:rPr>
        <w:t xml:space="preserve">Дети этого возраста способны на высоком уровне усваивать разнообразную информацию о видах изобразительного искусства. </w:t>
      </w:r>
      <w:r w:rsidRPr="005F148B">
        <w:rPr>
          <w:rFonts w:ascii="Times New Roman" w:hAnsi="Times New Roman"/>
        </w:rPr>
        <w:t>В коллектив могут быть приняты все желающие, не имеющие противопоказаний по здоровью.</w:t>
      </w:r>
    </w:p>
    <w:p w:rsidR="008C676D" w:rsidRDefault="008C676D" w:rsidP="00022A2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E158D" w:rsidRPr="009E158D">
        <w:rPr>
          <w:rFonts w:ascii="Times New Roman" w:hAnsi="Times New Roman"/>
          <w:b/>
          <w:i/>
        </w:rPr>
        <w:t xml:space="preserve">Режим занятий. </w:t>
      </w:r>
      <w:r w:rsidR="009E158D" w:rsidRPr="009E158D">
        <w:rPr>
          <w:rFonts w:ascii="Times New Roman" w:hAnsi="Times New Roman"/>
        </w:rPr>
        <w:t xml:space="preserve">Занятия для детей </w:t>
      </w:r>
      <w:r w:rsidR="00FA6DE7">
        <w:rPr>
          <w:rFonts w:ascii="Times New Roman" w:eastAsia="Times New Roman" w:hAnsi="Times New Roman"/>
        </w:rPr>
        <w:t xml:space="preserve">проводятся </w:t>
      </w:r>
      <w:r w:rsidR="009E158D">
        <w:rPr>
          <w:rFonts w:ascii="Times New Roman" w:hAnsi="Times New Roman"/>
        </w:rPr>
        <w:t>2</w:t>
      </w:r>
      <w:r w:rsidR="009E158D" w:rsidRPr="007B1B6A">
        <w:rPr>
          <w:rFonts w:ascii="Times New Roman" w:hAnsi="Times New Roman"/>
        </w:rPr>
        <w:t xml:space="preserve"> раза в неделю по 2 академических часа по 45 минут с 10 минутным перерывом, Общий объем занятий по программе - </w:t>
      </w:r>
      <w:r w:rsidR="009E158D">
        <w:rPr>
          <w:rFonts w:ascii="Times New Roman" w:hAnsi="Times New Roman"/>
        </w:rPr>
        <w:t>144</w:t>
      </w:r>
      <w:r w:rsidR="009E158D" w:rsidRPr="007B1B6A">
        <w:rPr>
          <w:rFonts w:ascii="Times New Roman" w:hAnsi="Times New Roman"/>
          <w:bCs/>
        </w:rPr>
        <w:t xml:space="preserve"> часа.</w:t>
      </w:r>
    </w:p>
    <w:p w:rsidR="009E158D" w:rsidRDefault="009E158D" w:rsidP="00022A2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48B">
        <w:rPr>
          <w:rFonts w:ascii="Times New Roman" w:hAnsi="Times New Roman" w:cs="Times New Roman"/>
          <w:b/>
          <w:i/>
          <w:sz w:val="24"/>
          <w:szCs w:val="24"/>
        </w:rPr>
        <w:t xml:space="preserve">Формы занятий: </w:t>
      </w:r>
      <w:r w:rsidRPr="005F148B">
        <w:rPr>
          <w:rFonts w:ascii="Times New Roman" w:hAnsi="Times New Roman" w:cs="Times New Roman"/>
          <w:sz w:val="24"/>
          <w:szCs w:val="24"/>
        </w:rPr>
        <w:t>групповые, коллективные, индивидуальные занятия,</w:t>
      </w:r>
      <w:r w:rsidRPr="005F14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148B">
        <w:rPr>
          <w:rFonts w:ascii="Times New Roman" w:hAnsi="Times New Roman" w:cs="Times New Roman"/>
          <w:sz w:val="24"/>
          <w:szCs w:val="24"/>
        </w:rPr>
        <w:t xml:space="preserve">теоретические и практические учебные занятия, контрольные учебные занятия, </w:t>
      </w:r>
      <w:r w:rsidRPr="002F2E9E">
        <w:rPr>
          <w:rFonts w:ascii="Times New Roman" w:hAnsi="Times New Roman" w:cs="Times New Roman"/>
          <w:sz w:val="24"/>
          <w:szCs w:val="24"/>
        </w:rPr>
        <w:t>творческая мастерская, выставки</w:t>
      </w:r>
    </w:p>
    <w:p w:rsidR="009E158D" w:rsidRPr="005F148B" w:rsidRDefault="009E158D" w:rsidP="009E158D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148B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и способы определения их результативности:</w:t>
      </w:r>
    </w:p>
    <w:p w:rsidR="004F5C6C" w:rsidRDefault="00A61D35" w:rsidP="004F5C6C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FF0000"/>
        </w:rPr>
      </w:pPr>
      <w:r w:rsidRPr="005F148B">
        <w:rPr>
          <w:b/>
          <w:i/>
        </w:rPr>
        <w:t>Предметные:</w:t>
      </w:r>
      <w:r w:rsidRPr="00A61D35">
        <w:rPr>
          <w:rStyle w:val="c2"/>
          <w:color w:val="FF0000"/>
        </w:rPr>
        <w:t xml:space="preserve">  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>
        <w:rPr>
          <w:rStyle w:val="c2"/>
        </w:rPr>
        <w:t xml:space="preserve">- научили </w:t>
      </w:r>
      <w:r w:rsidRPr="008517E9">
        <w:rPr>
          <w:rStyle w:val="c2"/>
        </w:rPr>
        <w:t>детей работать в двухмерном и трехмерном пространстве;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на</w:t>
      </w:r>
      <w:r>
        <w:rPr>
          <w:rStyle w:val="c2"/>
        </w:rPr>
        <w:t>учили</w:t>
      </w:r>
      <w:r w:rsidRPr="008517E9">
        <w:rPr>
          <w:rStyle w:val="c2"/>
        </w:rPr>
        <w:t xml:space="preserve"> детей находить связь между предметами и явлениями окружающего мира и их изображениями;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 xml:space="preserve">- </w:t>
      </w:r>
      <w:r>
        <w:rPr>
          <w:rStyle w:val="c2"/>
        </w:rPr>
        <w:t>с</w:t>
      </w:r>
      <w:r w:rsidRPr="008517E9">
        <w:rPr>
          <w:rStyle w:val="c2"/>
        </w:rPr>
        <w:t>формирова</w:t>
      </w:r>
      <w:r>
        <w:rPr>
          <w:rStyle w:val="c2"/>
        </w:rPr>
        <w:t>ли</w:t>
      </w:r>
      <w:r w:rsidRPr="008517E9">
        <w:rPr>
          <w:rStyle w:val="c2"/>
        </w:rPr>
        <w:t xml:space="preserve">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научи</w:t>
      </w:r>
      <w:r>
        <w:rPr>
          <w:rStyle w:val="c2"/>
        </w:rPr>
        <w:t>ли</w:t>
      </w:r>
      <w:r w:rsidRPr="008517E9">
        <w:rPr>
          <w:rStyle w:val="c2"/>
        </w:rPr>
        <w:t xml:space="preserve"> детей видеть цельный художественный образ в единстве изобразительн</w:t>
      </w:r>
      <w:proofErr w:type="gramStart"/>
      <w:r w:rsidRPr="008517E9">
        <w:rPr>
          <w:rStyle w:val="c2"/>
        </w:rPr>
        <w:t>о-</w:t>
      </w:r>
      <w:proofErr w:type="gramEnd"/>
      <w:r w:rsidRPr="008517E9">
        <w:rPr>
          <w:rStyle w:val="c2"/>
        </w:rPr>
        <w:t xml:space="preserve"> выразительных средств колористической, композиционной и смысловой трактовки;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8517E9">
        <w:rPr>
          <w:rStyle w:val="c2"/>
        </w:rPr>
        <w:t xml:space="preserve">- </w:t>
      </w:r>
      <w:r>
        <w:rPr>
          <w:rStyle w:val="c2"/>
        </w:rPr>
        <w:t>научили</w:t>
      </w:r>
      <w:r w:rsidRPr="008517E9">
        <w:rPr>
          <w:rStyle w:val="c2"/>
        </w:rPr>
        <w:t xml:space="preserve"> детей искать новые решения при моделировании и анализировать полученный результат.</w:t>
      </w:r>
    </w:p>
    <w:p w:rsid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FF0000"/>
        </w:rPr>
      </w:pPr>
      <w:proofErr w:type="spellStart"/>
      <w:r w:rsidRPr="00A61D35">
        <w:rPr>
          <w:b/>
          <w:i/>
        </w:rPr>
        <w:t>Метапредметные</w:t>
      </w:r>
      <w:proofErr w:type="spellEnd"/>
      <w:r w:rsidRPr="00A61D35">
        <w:rPr>
          <w:b/>
          <w:i/>
        </w:rPr>
        <w:t>:</w:t>
      </w:r>
      <w:r w:rsidRPr="00A61D35">
        <w:rPr>
          <w:rStyle w:val="c2"/>
          <w:color w:val="FF0000"/>
        </w:rPr>
        <w:t> 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 xml:space="preserve">- </w:t>
      </w:r>
      <w:r>
        <w:rPr>
          <w:rStyle w:val="c2"/>
        </w:rPr>
        <w:t xml:space="preserve">получили </w:t>
      </w:r>
      <w:r w:rsidRPr="008517E9">
        <w:rPr>
          <w:rStyle w:val="c2"/>
        </w:rPr>
        <w:t>разви</w:t>
      </w:r>
      <w:r>
        <w:rPr>
          <w:rStyle w:val="c2"/>
        </w:rPr>
        <w:t>тие</w:t>
      </w:r>
      <w:r w:rsidRPr="008517E9">
        <w:rPr>
          <w:rStyle w:val="c2"/>
        </w:rPr>
        <w:t xml:space="preserve"> наглядно-образное, логическое, творческое, техническое мышление при создании 3D-моделей, 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8517E9">
        <w:rPr>
          <w:rStyle w:val="c2"/>
        </w:rPr>
        <w:t xml:space="preserve">- </w:t>
      </w:r>
      <w:r>
        <w:rPr>
          <w:rStyle w:val="c2"/>
        </w:rPr>
        <w:t xml:space="preserve">получили </w:t>
      </w:r>
      <w:r w:rsidRPr="008517E9">
        <w:rPr>
          <w:rStyle w:val="c2"/>
        </w:rPr>
        <w:t>разви</w:t>
      </w:r>
      <w:r>
        <w:rPr>
          <w:rStyle w:val="c2"/>
        </w:rPr>
        <w:t>тие</w:t>
      </w:r>
      <w:r w:rsidRPr="008517E9">
        <w:rPr>
          <w:rStyle w:val="c2"/>
        </w:rPr>
        <w:t xml:space="preserve"> внимани</w:t>
      </w:r>
      <w:r>
        <w:rPr>
          <w:rStyle w:val="c2"/>
        </w:rPr>
        <w:t>я</w:t>
      </w:r>
      <w:r w:rsidRPr="008517E9">
        <w:rPr>
          <w:rStyle w:val="c2"/>
        </w:rPr>
        <w:t>, восприяти</w:t>
      </w:r>
      <w:r>
        <w:rPr>
          <w:rStyle w:val="c2"/>
        </w:rPr>
        <w:t>я</w:t>
      </w:r>
      <w:r w:rsidRPr="008517E9">
        <w:rPr>
          <w:rStyle w:val="c2"/>
        </w:rPr>
        <w:t xml:space="preserve"> формы, цвета и </w:t>
      </w:r>
      <w:proofErr w:type="spellStart"/>
      <w:r w:rsidRPr="008517E9">
        <w:rPr>
          <w:rStyle w:val="c2"/>
        </w:rPr>
        <w:t>тд</w:t>
      </w:r>
      <w:proofErr w:type="spellEnd"/>
      <w:r w:rsidRPr="008517E9">
        <w:rPr>
          <w:rStyle w:val="c2"/>
        </w:rPr>
        <w:t>, памяти, мелкой моторики рук.</w:t>
      </w:r>
    </w:p>
    <w:p w:rsid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FF0000"/>
        </w:rPr>
      </w:pPr>
      <w:r w:rsidRPr="002F2E9E">
        <w:rPr>
          <w:b/>
          <w:i/>
        </w:rPr>
        <w:lastRenderedPageBreak/>
        <w:t>Личностные:</w:t>
      </w:r>
      <w:r w:rsidRPr="00A61D35">
        <w:rPr>
          <w:rStyle w:val="c2"/>
          <w:color w:val="FF0000"/>
        </w:rPr>
        <w:t> 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способствова</w:t>
      </w:r>
      <w:r>
        <w:rPr>
          <w:rStyle w:val="c2"/>
        </w:rPr>
        <w:t>ли</w:t>
      </w:r>
      <w:r w:rsidRPr="008517E9">
        <w:rPr>
          <w:rStyle w:val="c2"/>
        </w:rPr>
        <w:t xml:space="preserve"> развитию интереса к моделированию и конструированию;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вызва</w:t>
      </w:r>
      <w:r>
        <w:rPr>
          <w:rStyle w:val="c2"/>
        </w:rPr>
        <w:t xml:space="preserve">ли </w:t>
      </w:r>
      <w:r w:rsidRPr="008517E9">
        <w:rPr>
          <w:rStyle w:val="c2"/>
        </w:rPr>
        <w:t>у детей интерес к сотворчеству с педагогом и другими детьми при создании коллективных композиций;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поощря</w:t>
      </w:r>
      <w:r>
        <w:rPr>
          <w:rStyle w:val="c2"/>
        </w:rPr>
        <w:t>ли</w:t>
      </w:r>
      <w:r w:rsidRPr="008517E9">
        <w:rPr>
          <w:rStyle w:val="c2"/>
        </w:rPr>
        <w:t xml:space="preserve"> детей воплощать в художественной форме свои представления, переживания, чувства, мысли; поддерживать личностное творческое начало;</w:t>
      </w:r>
    </w:p>
    <w:p w:rsidR="008517E9" w:rsidRPr="008517E9" w:rsidRDefault="008517E9" w:rsidP="008517E9">
      <w:pPr>
        <w:pStyle w:val="c2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8517E9">
        <w:rPr>
          <w:rStyle w:val="c2"/>
        </w:rPr>
        <w:t>- сформирова</w:t>
      </w:r>
      <w:r>
        <w:rPr>
          <w:rStyle w:val="c2"/>
        </w:rPr>
        <w:t>ли</w:t>
      </w:r>
      <w:r w:rsidRPr="008517E9">
        <w:rPr>
          <w:rStyle w:val="c2"/>
        </w:rPr>
        <w:t xml:space="preserve"> у детей уважение к художественным интересам и работам друг друга, бережному отношению к результатам их творческой деятельности.</w:t>
      </w:r>
    </w:p>
    <w:p w:rsidR="006C1356" w:rsidRPr="000C73BD" w:rsidRDefault="006C1356" w:rsidP="00C7391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3BD">
        <w:rPr>
          <w:rFonts w:ascii="Times New Roman" w:hAnsi="Times New Roman"/>
          <w:b/>
          <w:i/>
          <w:sz w:val="24"/>
          <w:szCs w:val="24"/>
        </w:rPr>
        <w:t xml:space="preserve">Формы аттестации: </w:t>
      </w:r>
      <w:r w:rsidRPr="000C73BD">
        <w:rPr>
          <w:rFonts w:ascii="Times New Roman" w:hAnsi="Times New Roman"/>
          <w:sz w:val="24"/>
          <w:szCs w:val="24"/>
        </w:rPr>
        <w:t xml:space="preserve">наблюдение, мониторинг, опрос, тестирование, решение типовых и </w:t>
      </w:r>
      <w:proofErr w:type="spellStart"/>
      <w:r w:rsidRPr="000C73BD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0C73BD">
        <w:rPr>
          <w:rFonts w:ascii="Times New Roman" w:hAnsi="Times New Roman"/>
          <w:sz w:val="24"/>
          <w:szCs w:val="24"/>
        </w:rPr>
        <w:t xml:space="preserve"> заданий, самостоятельная работа, проектная деятельность, выставки, конкурсы. </w:t>
      </w:r>
      <w:proofErr w:type="gramEnd"/>
    </w:p>
    <w:p w:rsidR="006C1356" w:rsidRPr="000C73BD" w:rsidRDefault="006C1356" w:rsidP="00BD1F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3BD">
        <w:rPr>
          <w:rFonts w:ascii="Times New Roman" w:hAnsi="Times New Roman"/>
          <w:b/>
          <w:i/>
          <w:sz w:val="24"/>
          <w:szCs w:val="24"/>
        </w:rPr>
        <w:t xml:space="preserve">Виды контроля: </w:t>
      </w:r>
      <w:r w:rsidRPr="000C73BD">
        <w:rPr>
          <w:rFonts w:ascii="Times New Roman" w:hAnsi="Times New Roman"/>
          <w:i/>
          <w:sz w:val="24"/>
          <w:szCs w:val="24"/>
        </w:rPr>
        <w:t>Входящий</w:t>
      </w:r>
      <w:r w:rsidRPr="000C73BD">
        <w:rPr>
          <w:rFonts w:ascii="Times New Roman" w:hAnsi="Times New Roman"/>
          <w:sz w:val="24"/>
          <w:szCs w:val="24"/>
        </w:rPr>
        <w:t xml:space="preserve"> контроль  проводится перед началом освоения программы с целью определения уровня подготовленности к занятиям по программе. </w:t>
      </w:r>
      <w:r w:rsidRPr="000C73BD">
        <w:rPr>
          <w:rFonts w:ascii="Times New Roman" w:hAnsi="Times New Roman"/>
          <w:i/>
          <w:sz w:val="24"/>
          <w:szCs w:val="24"/>
        </w:rPr>
        <w:t>Текущий</w:t>
      </w:r>
      <w:r w:rsidRPr="000C73BD">
        <w:rPr>
          <w:rFonts w:ascii="Times New Roman" w:hAnsi="Times New Roman"/>
          <w:sz w:val="24"/>
          <w:szCs w:val="24"/>
        </w:rPr>
        <w:t xml:space="preserve"> контроль проводится в ходе учебных занятий и закрепляет знания по каждой теме. </w:t>
      </w:r>
      <w:proofErr w:type="gramStart"/>
      <w:r w:rsidRPr="000C73BD">
        <w:rPr>
          <w:rFonts w:ascii="Times New Roman" w:hAnsi="Times New Roman"/>
          <w:i/>
          <w:sz w:val="24"/>
          <w:szCs w:val="24"/>
        </w:rPr>
        <w:t>Тематический</w:t>
      </w:r>
      <w:proofErr w:type="gramEnd"/>
      <w:r w:rsidRPr="000C73BD">
        <w:rPr>
          <w:rFonts w:ascii="Times New Roman" w:hAnsi="Times New Roman"/>
          <w:i/>
          <w:sz w:val="24"/>
          <w:szCs w:val="24"/>
        </w:rPr>
        <w:t xml:space="preserve"> </w:t>
      </w:r>
      <w:r w:rsidRPr="000C73BD">
        <w:rPr>
          <w:rFonts w:ascii="Times New Roman" w:hAnsi="Times New Roman"/>
          <w:sz w:val="24"/>
          <w:szCs w:val="24"/>
        </w:rPr>
        <w:t xml:space="preserve">- при переходе от одного раздела к другому. </w:t>
      </w:r>
      <w:proofErr w:type="gramStart"/>
      <w:r w:rsidRPr="000C73BD">
        <w:rPr>
          <w:rFonts w:ascii="Times New Roman" w:hAnsi="Times New Roman"/>
          <w:i/>
          <w:sz w:val="24"/>
          <w:szCs w:val="24"/>
        </w:rPr>
        <w:t>Итоговый</w:t>
      </w:r>
      <w:proofErr w:type="gramEnd"/>
      <w:r w:rsidRPr="000C73BD">
        <w:rPr>
          <w:rFonts w:ascii="Times New Roman" w:hAnsi="Times New Roman"/>
          <w:sz w:val="24"/>
          <w:szCs w:val="24"/>
        </w:rPr>
        <w:t xml:space="preserve"> - после завершения всей учебной программы. </w:t>
      </w:r>
    </w:p>
    <w:p w:rsidR="006C1356" w:rsidRPr="000C73BD" w:rsidRDefault="006C1356" w:rsidP="006C1356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73BD">
        <w:rPr>
          <w:rFonts w:ascii="Times New Roman" w:hAnsi="Times New Roman" w:cs="Times New Roman"/>
          <w:b/>
          <w:i/>
          <w:sz w:val="24"/>
          <w:szCs w:val="24"/>
        </w:rPr>
        <w:t xml:space="preserve">Формы подведения итогов реализации программы: </w:t>
      </w:r>
      <w:r w:rsidRPr="000C73BD">
        <w:rPr>
          <w:rFonts w:ascii="Times New Roman" w:hAnsi="Times New Roman" w:cs="Times New Roman"/>
          <w:sz w:val="24"/>
          <w:szCs w:val="24"/>
        </w:rPr>
        <w:t xml:space="preserve">достижение результатов в районных, республиканских, межрегиональных, всероссийских выставках и  конкурсах. </w:t>
      </w:r>
    </w:p>
    <w:p w:rsidR="006C1356" w:rsidRDefault="006C1356" w:rsidP="00C7391B">
      <w:pPr>
        <w:spacing w:after="0"/>
        <w:ind w:firstLine="567"/>
        <w:jc w:val="both"/>
        <w:rPr>
          <w:rFonts w:ascii="Times New Roman" w:hAnsi="Times New Roman"/>
          <w:i/>
        </w:rPr>
      </w:pPr>
      <w:r w:rsidRPr="000C73BD">
        <w:rPr>
          <w:rFonts w:ascii="Times New Roman" w:hAnsi="Times New Roman"/>
          <w:b/>
          <w:i/>
          <w:sz w:val="24"/>
          <w:szCs w:val="24"/>
        </w:rPr>
        <w:t xml:space="preserve">Оценочные материалы </w:t>
      </w:r>
      <w:r w:rsidRPr="000C73BD">
        <w:rPr>
          <w:rFonts w:ascii="Times New Roman" w:hAnsi="Times New Roman"/>
          <w:sz w:val="24"/>
          <w:szCs w:val="24"/>
        </w:rPr>
        <w:t>содержат пакет диагностических методик, распределенных по видам контроля, позволяющих определить достижение учащимися планируемых результатов</w:t>
      </w:r>
      <w:r w:rsidRPr="000C73BD">
        <w:rPr>
          <w:rFonts w:ascii="Times New Roman" w:hAnsi="Times New Roman"/>
          <w:i/>
          <w:sz w:val="24"/>
          <w:szCs w:val="24"/>
        </w:rPr>
        <w:t>.</w:t>
      </w:r>
    </w:p>
    <w:p w:rsidR="00C7391B" w:rsidRPr="005F148B" w:rsidRDefault="00C7391B" w:rsidP="00C7391B">
      <w:pPr>
        <w:spacing w:after="0"/>
        <w:ind w:firstLine="567"/>
        <w:jc w:val="both"/>
        <w:rPr>
          <w:rFonts w:ascii="Times New Roman" w:hAnsi="Times New Roman"/>
          <w:i/>
        </w:rPr>
      </w:pPr>
    </w:p>
    <w:p w:rsidR="0008767B" w:rsidRPr="00FD594C" w:rsidRDefault="00A2318F" w:rsidP="0008767B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D594C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4"/>
        <w:gridCol w:w="4678"/>
        <w:gridCol w:w="1134"/>
        <w:gridCol w:w="1276"/>
        <w:gridCol w:w="1559"/>
      </w:tblGrid>
      <w:tr w:rsidR="00A2318F" w:rsidRPr="00FD594C" w:rsidTr="0008767B">
        <w:tc>
          <w:tcPr>
            <w:tcW w:w="714" w:type="dxa"/>
            <w:vMerge w:val="restart"/>
          </w:tcPr>
          <w:p w:rsidR="00A2318F" w:rsidRPr="00FD594C" w:rsidRDefault="00A2318F" w:rsidP="0008767B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:rsidR="00A2318F" w:rsidRPr="00FD594C" w:rsidRDefault="00A2318F" w:rsidP="0008767B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969" w:type="dxa"/>
            <w:gridSpan w:val="3"/>
          </w:tcPr>
          <w:p w:rsidR="00A2318F" w:rsidRPr="00FD594C" w:rsidRDefault="00A2318F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2318F" w:rsidRPr="00FD594C" w:rsidTr="0008767B">
        <w:tc>
          <w:tcPr>
            <w:tcW w:w="714" w:type="dxa"/>
            <w:vMerge/>
          </w:tcPr>
          <w:p w:rsidR="00A2318F" w:rsidRPr="00FD594C" w:rsidRDefault="00A2318F" w:rsidP="00FD594C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A2318F" w:rsidRPr="00FD594C" w:rsidRDefault="00A2318F" w:rsidP="0008767B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18F" w:rsidRPr="00FD594C" w:rsidRDefault="00A2318F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A2318F" w:rsidRPr="00FD594C" w:rsidRDefault="00A2318F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A2318F" w:rsidRPr="00FD594C" w:rsidRDefault="00A2318F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2318F" w:rsidRPr="00FD594C" w:rsidTr="0008767B">
        <w:tc>
          <w:tcPr>
            <w:tcW w:w="714" w:type="dxa"/>
          </w:tcPr>
          <w:p w:rsidR="00A2318F" w:rsidRPr="00FD594C" w:rsidRDefault="00A2318F" w:rsidP="00FD594C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2318F" w:rsidRPr="00FD594C" w:rsidRDefault="00A2318F" w:rsidP="006C1356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  <w:r w:rsidR="000876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C1356">
              <w:rPr>
                <w:rFonts w:ascii="Times New Roman" w:hAnsi="Times New Roman" w:cs="Times New Roman"/>
                <w:sz w:val="24"/>
                <w:szCs w:val="24"/>
              </w:rPr>
              <w:t>Волшебная ручка</w:t>
            </w:r>
            <w:r w:rsidR="0008767B">
              <w:rPr>
                <w:rFonts w:ascii="Times New Roman" w:hAnsi="Times New Roman" w:cs="Times New Roman"/>
                <w:sz w:val="24"/>
                <w:szCs w:val="24"/>
              </w:rPr>
              <w:t xml:space="preserve">. Инструктаж по технике безопасности. </w:t>
            </w:r>
          </w:p>
        </w:tc>
        <w:tc>
          <w:tcPr>
            <w:tcW w:w="1134" w:type="dxa"/>
          </w:tcPr>
          <w:p w:rsidR="00A2318F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2318F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2318F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356" w:rsidRPr="00FD594C" w:rsidTr="0008767B">
        <w:tc>
          <w:tcPr>
            <w:tcW w:w="714" w:type="dxa"/>
          </w:tcPr>
          <w:p w:rsidR="006C1356" w:rsidRPr="00FD594C" w:rsidRDefault="006C1356" w:rsidP="00B85A18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C1356" w:rsidRPr="00AB2B87" w:rsidRDefault="006C1356" w:rsidP="0008767B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7">
              <w:rPr>
                <w:rFonts w:ascii="Times New Roman" w:hAnsi="Times New Roman" w:cs="Times New Roman"/>
                <w:sz w:val="24"/>
                <w:szCs w:val="24"/>
              </w:rPr>
              <w:t>Основные приемы работы.</w:t>
            </w:r>
          </w:p>
        </w:tc>
        <w:tc>
          <w:tcPr>
            <w:tcW w:w="1134" w:type="dxa"/>
          </w:tcPr>
          <w:p w:rsidR="006C1356" w:rsidRPr="00AB2B87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6C1356" w:rsidRPr="00AB2B87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C1356" w:rsidRPr="00AB2B87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2B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C1356" w:rsidRPr="00FD594C" w:rsidTr="0008767B">
        <w:tc>
          <w:tcPr>
            <w:tcW w:w="714" w:type="dxa"/>
          </w:tcPr>
          <w:p w:rsidR="006C1356" w:rsidRPr="00FD594C" w:rsidRDefault="006C1356" w:rsidP="00B85A18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6C1356" w:rsidRPr="00FD594C" w:rsidRDefault="006C1356" w:rsidP="0008767B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Плоскостные работы</w:t>
            </w:r>
          </w:p>
        </w:tc>
        <w:tc>
          <w:tcPr>
            <w:tcW w:w="1134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C1356" w:rsidRPr="00FD594C" w:rsidTr="0008767B">
        <w:tc>
          <w:tcPr>
            <w:tcW w:w="714" w:type="dxa"/>
          </w:tcPr>
          <w:p w:rsidR="006C1356" w:rsidRPr="00FD594C" w:rsidRDefault="006C1356" w:rsidP="00B85A18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C1356" w:rsidRPr="00FD594C" w:rsidRDefault="006C1356" w:rsidP="0008767B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Объемные работы</w:t>
            </w:r>
          </w:p>
        </w:tc>
        <w:tc>
          <w:tcPr>
            <w:tcW w:w="1134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1356" w:rsidRPr="00FD594C" w:rsidTr="0008767B">
        <w:tc>
          <w:tcPr>
            <w:tcW w:w="714" w:type="dxa"/>
          </w:tcPr>
          <w:p w:rsidR="006C1356" w:rsidRPr="00FD594C" w:rsidRDefault="006C1356" w:rsidP="00FD594C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C1356" w:rsidRPr="006F17E8" w:rsidRDefault="006F17E8" w:rsidP="0008767B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F17E8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Свободная творческая деятельность</w:t>
            </w:r>
          </w:p>
        </w:tc>
        <w:tc>
          <w:tcPr>
            <w:tcW w:w="1134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C1356" w:rsidRPr="00FD594C" w:rsidTr="0008767B">
        <w:tc>
          <w:tcPr>
            <w:tcW w:w="714" w:type="dxa"/>
          </w:tcPr>
          <w:p w:rsidR="006C1356" w:rsidRPr="00FD594C" w:rsidRDefault="006C1356" w:rsidP="00FD594C">
            <w:pPr>
              <w:pStyle w:val="ConsPlusNormal"/>
              <w:ind w:firstLine="147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C1356" w:rsidRPr="00FD594C" w:rsidRDefault="006C1356" w:rsidP="0008767B">
            <w:pPr>
              <w:pStyle w:val="ConsPlusNormal"/>
              <w:ind w:left="142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134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C1356" w:rsidRPr="00FD594C" w:rsidRDefault="006C1356" w:rsidP="0008767B">
            <w:pPr>
              <w:pStyle w:val="ConsPlusNormal"/>
              <w:ind w:left="142" w:firstLine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D594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A2318F" w:rsidRPr="00FD594C" w:rsidRDefault="00A2318F" w:rsidP="00FD594C">
      <w:pPr>
        <w:pStyle w:val="ConsPlusNormal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022A2A" w:rsidRPr="00FD594C" w:rsidRDefault="00804B3A" w:rsidP="00087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A2318F" w:rsidRPr="0008767B" w:rsidRDefault="00A2318F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 w:rsidR="00C83B07"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 </w:t>
      </w:r>
      <w:r w:rsidRPr="00FD59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8767B" w:rsidRPr="0008767B">
        <w:rPr>
          <w:rFonts w:ascii="Times New Roman" w:hAnsi="Times New Roman" w:cs="Times New Roman"/>
          <w:b/>
          <w:i/>
          <w:sz w:val="24"/>
          <w:szCs w:val="24"/>
        </w:rPr>
        <w:t xml:space="preserve">Введение в программу: </w:t>
      </w:r>
      <w:r w:rsidR="009B58A0">
        <w:rPr>
          <w:rFonts w:ascii="Times New Roman" w:hAnsi="Times New Roman" w:cs="Times New Roman"/>
          <w:b/>
          <w:i/>
          <w:sz w:val="24"/>
          <w:szCs w:val="24"/>
        </w:rPr>
        <w:t>Волшебная ручка</w:t>
      </w:r>
      <w:r w:rsidR="0008767B" w:rsidRPr="0008767B">
        <w:rPr>
          <w:rFonts w:ascii="Times New Roman" w:hAnsi="Times New Roman" w:cs="Times New Roman"/>
          <w:b/>
          <w:i/>
          <w:sz w:val="24"/>
          <w:szCs w:val="24"/>
        </w:rPr>
        <w:t>. Инструктаж по технике безопасности</w:t>
      </w:r>
      <w:r w:rsidR="000876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B58A0">
        <w:rPr>
          <w:rFonts w:ascii="Times New Roman" w:hAnsi="Times New Roman" w:cs="Times New Roman"/>
          <w:b/>
          <w:i/>
          <w:sz w:val="24"/>
          <w:szCs w:val="24"/>
        </w:rPr>
        <w:t>(2</w:t>
      </w:r>
      <w:r w:rsidR="006351B0">
        <w:rPr>
          <w:rFonts w:ascii="Times New Roman" w:hAnsi="Times New Roman" w:cs="Times New Roman"/>
          <w:b/>
          <w:i/>
          <w:sz w:val="24"/>
          <w:szCs w:val="24"/>
        </w:rPr>
        <w:t xml:space="preserve"> ч</w:t>
      </w:r>
      <w:r w:rsidR="009B58A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08767B" w:rsidRPr="0008767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83B07" w:rsidRPr="00FD594C" w:rsidRDefault="00C83B07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Теория</w:t>
      </w:r>
      <w:r w:rsidR="0008767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9B58A0">
        <w:rPr>
          <w:rFonts w:ascii="Times New Roman" w:hAnsi="Times New Roman" w:cs="Times New Roman"/>
          <w:i/>
          <w:sz w:val="24"/>
          <w:szCs w:val="24"/>
        </w:rPr>
        <w:t>1</w:t>
      </w:r>
      <w:r w:rsidR="006351B0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08767B">
        <w:rPr>
          <w:rFonts w:ascii="Times New Roman" w:hAnsi="Times New Roman" w:cs="Times New Roman"/>
          <w:i/>
          <w:sz w:val="24"/>
          <w:szCs w:val="24"/>
        </w:rPr>
        <w:t>)</w:t>
      </w:r>
      <w:r w:rsidRPr="00FD594C">
        <w:rPr>
          <w:rFonts w:ascii="Times New Roman" w:hAnsi="Times New Roman" w:cs="Times New Roman"/>
          <w:i/>
          <w:sz w:val="24"/>
          <w:szCs w:val="24"/>
        </w:rPr>
        <w:t>: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3192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учебный курс. История возникновения 3</w:t>
      </w:r>
      <w:r w:rsidR="00F63192" w:rsidRPr="00FD59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3192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рисования. </w:t>
      </w:r>
      <w:r w:rsidR="00B55730" w:rsidRP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и организация рабочего места</w:t>
      </w:r>
      <w:r w:rsid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5730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выставки изделий, фотоматериалов, методи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литературы. Устройство 3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ручки. Приемы работы с ней. Виды пластика (ABS и PLA). Инструменты, приспособления, материалы, используемые в работе. Свойства материалов</w:t>
      </w:r>
      <w:r w:rsidR="0053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8767B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инструкционной карты.</w:t>
      </w:r>
      <w:r w:rsidR="009B58A0" w:rsidRPr="009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3B07" w:rsidRDefault="00C83B07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08767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9B58A0">
        <w:rPr>
          <w:rFonts w:ascii="Times New Roman" w:hAnsi="Times New Roman" w:cs="Times New Roman"/>
          <w:i/>
          <w:sz w:val="24"/>
          <w:szCs w:val="24"/>
        </w:rPr>
        <w:t>1</w:t>
      </w:r>
      <w:r w:rsidR="006351B0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08767B">
        <w:rPr>
          <w:rFonts w:ascii="Times New Roman" w:hAnsi="Times New Roman" w:cs="Times New Roman"/>
          <w:i/>
          <w:sz w:val="24"/>
          <w:szCs w:val="24"/>
        </w:rPr>
        <w:t>)</w:t>
      </w:r>
      <w:r w:rsidRPr="00FD594C">
        <w:rPr>
          <w:rFonts w:ascii="Times New Roman" w:hAnsi="Times New Roman" w:cs="Times New Roman"/>
          <w:i/>
          <w:sz w:val="24"/>
          <w:szCs w:val="24"/>
        </w:rPr>
        <w:t>: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выполнения практической работы. </w:t>
      </w:r>
      <w:r w:rsidR="009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</w:t>
      </w:r>
      <w:r w:rsidR="009B58A0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инструкционной карты</w:t>
      </w:r>
      <w:r w:rsidR="009B58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6DE7" w:rsidRP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DE7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работы с 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A6DE7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6DE7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</w:t>
      </w:r>
      <w:r w:rsidR="00FA6DE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A6DE7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730" w:rsidRP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конструкцией горячей 3D ручки. Предохранение от ожогов. Заправка и замена пластика.</w:t>
      </w:r>
    </w:p>
    <w:p w:rsidR="006351B0" w:rsidRDefault="006351B0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2. Основные приёмы работы (16 ч).</w:t>
      </w:r>
    </w:p>
    <w:p w:rsidR="006351B0" w:rsidRPr="001341E6" w:rsidRDefault="006351B0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sz w:val="24"/>
          <w:szCs w:val="24"/>
        </w:rPr>
        <w:t xml:space="preserve"> (5 ч)</w:t>
      </w:r>
      <w:r w:rsidRPr="00FD594C">
        <w:rPr>
          <w:rFonts w:ascii="Times New Roman" w:hAnsi="Times New Roman" w:cs="Times New Roman"/>
          <w:i/>
          <w:sz w:val="24"/>
          <w:szCs w:val="24"/>
        </w:rPr>
        <w:t>:</w:t>
      </w:r>
      <w:r w:rsidR="003A6E69" w:rsidRPr="003A6E69">
        <w:rPr>
          <w:rFonts w:ascii="Segoe UI" w:hAnsi="Segoe UI" w:cs="Segoe UI"/>
          <w:color w:val="010101"/>
          <w:shd w:val="clear" w:color="auto" w:fill="F9FAFA"/>
        </w:rPr>
        <w:t xml:space="preserve"> </w:t>
      </w:r>
      <w:r w:rsidR="009B6C75" w:rsidRPr="009B6C7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Основные приёмы работы</w:t>
      </w:r>
      <w:r w:rsidR="001341E6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с 3</w:t>
      </w:r>
      <w:r w:rsidR="001341E6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  <w:lang w:val="en-US"/>
        </w:rPr>
        <w:t>D</w:t>
      </w:r>
      <w:r w:rsidR="001341E6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-ручкой. Виды линий, виды заполнения плоскости. </w:t>
      </w:r>
    </w:p>
    <w:p w:rsidR="003A6E69" w:rsidRPr="003A6E69" w:rsidRDefault="006351B0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hAnsi="Times New Roman" w:cs="Times New Roman"/>
          <w:i/>
          <w:sz w:val="24"/>
          <w:szCs w:val="24"/>
        </w:rPr>
        <w:t xml:space="preserve"> (11 ч)</w:t>
      </w:r>
      <w:r w:rsidRPr="00FD594C">
        <w:rPr>
          <w:rFonts w:ascii="Times New Roman" w:hAnsi="Times New Roman" w:cs="Times New Roman"/>
          <w:i/>
          <w:sz w:val="24"/>
          <w:szCs w:val="24"/>
        </w:rPr>
        <w:t>:</w:t>
      </w:r>
      <w:r w:rsidR="003A6E69" w:rsidRPr="003A6E69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r w:rsidR="003A6E69" w:rsidRPr="003A6E69">
        <w:rPr>
          <w:rFonts w:ascii="Times New Roman" w:hAnsi="Times New Roman" w:cs="Times New Roman"/>
          <w:sz w:val="24"/>
          <w:szCs w:val="24"/>
        </w:rPr>
        <w:t>Тренировка рисования ручкой на плоскости</w:t>
      </w:r>
      <w:r w:rsidR="003A6E69">
        <w:rPr>
          <w:rFonts w:ascii="Times New Roman" w:hAnsi="Times New Roman" w:cs="Times New Roman"/>
          <w:sz w:val="24"/>
          <w:szCs w:val="24"/>
        </w:rPr>
        <w:t>. Выполнение линий разных видов.</w:t>
      </w:r>
      <w:r w:rsidR="003A6E69" w:rsidRPr="003A6E69">
        <w:rPr>
          <w:rFonts w:ascii="Times New Roman" w:hAnsi="Times New Roman" w:cs="Times New Roman"/>
          <w:sz w:val="24"/>
          <w:szCs w:val="24"/>
        </w:rPr>
        <w:t xml:space="preserve"> Способы заполнения межлинейного пространства.</w:t>
      </w:r>
      <w:r w:rsidR="003A6E69">
        <w:rPr>
          <w:rFonts w:ascii="Times New Roman" w:hAnsi="Times New Roman" w:cs="Times New Roman"/>
          <w:sz w:val="24"/>
          <w:szCs w:val="24"/>
        </w:rPr>
        <w:t xml:space="preserve"> </w:t>
      </w:r>
      <w:r w:rsidR="003A6E69" w:rsidRPr="003A6E69">
        <w:rPr>
          <w:rFonts w:ascii="Times New Roman" w:hAnsi="Times New Roman" w:cs="Times New Roman"/>
          <w:sz w:val="24"/>
          <w:szCs w:val="24"/>
        </w:rPr>
        <w:t>Создание плоской фигуры по трафар</w:t>
      </w:r>
      <w:r w:rsidR="003A6E69">
        <w:rPr>
          <w:rFonts w:ascii="Times New Roman" w:hAnsi="Times New Roman" w:cs="Times New Roman"/>
          <w:sz w:val="24"/>
          <w:szCs w:val="24"/>
        </w:rPr>
        <w:t xml:space="preserve">ету по выбору </w:t>
      </w:r>
      <w:proofErr w:type="gramStart"/>
      <w:r w:rsidR="003A6E6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3A6E69">
        <w:rPr>
          <w:rFonts w:ascii="Times New Roman" w:hAnsi="Times New Roman" w:cs="Times New Roman"/>
          <w:sz w:val="24"/>
          <w:szCs w:val="24"/>
        </w:rPr>
        <w:t xml:space="preserve">. </w:t>
      </w:r>
      <w:r w:rsidR="003A6E69" w:rsidRPr="003A6E69">
        <w:rPr>
          <w:rFonts w:ascii="Times New Roman" w:hAnsi="Times New Roman" w:cs="Times New Roman"/>
          <w:sz w:val="24"/>
          <w:szCs w:val="24"/>
        </w:rPr>
        <w:t>Создание объёмной фигуры, состоящей из плоских деталей по выбору</w:t>
      </w:r>
      <w:r w:rsidR="003A6E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6E6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3A6E69">
        <w:rPr>
          <w:rFonts w:ascii="Times New Roman" w:hAnsi="Times New Roman" w:cs="Times New Roman"/>
          <w:sz w:val="24"/>
          <w:szCs w:val="24"/>
        </w:rPr>
        <w:t>.</w:t>
      </w:r>
    </w:p>
    <w:p w:rsidR="006351B0" w:rsidRPr="006351B0" w:rsidRDefault="006351B0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C676D" w:rsidRPr="00FD594C" w:rsidRDefault="008C676D" w:rsidP="00FD594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 w:rsidR="00E3122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</w:t>
      </w:r>
      <w:r w:rsidR="00204705"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204705" w:rsidRPr="00FD594C">
        <w:rPr>
          <w:rFonts w:ascii="Times New Roman" w:hAnsi="Times New Roman" w:cs="Times New Roman"/>
          <w:sz w:val="24"/>
          <w:szCs w:val="24"/>
        </w:rPr>
        <w:t xml:space="preserve"> </w:t>
      </w:r>
      <w:r w:rsidR="00204705" w:rsidRPr="00FD594C">
        <w:rPr>
          <w:rFonts w:ascii="Times New Roman" w:hAnsi="Times New Roman" w:cs="Times New Roman"/>
          <w:b/>
          <w:i/>
          <w:sz w:val="24"/>
          <w:szCs w:val="24"/>
        </w:rPr>
        <w:t>Плоскостные работы</w:t>
      </w:r>
      <w:r w:rsidR="00F63192" w:rsidRPr="00FD594C">
        <w:rPr>
          <w:rFonts w:ascii="Times New Roman" w:hAnsi="Times New Roman" w:cs="Times New Roman"/>
          <w:b/>
          <w:i/>
          <w:sz w:val="24"/>
          <w:szCs w:val="24"/>
        </w:rPr>
        <w:t xml:space="preserve"> (28</w:t>
      </w:r>
      <w:r w:rsidR="006351B0">
        <w:rPr>
          <w:rFonts w:ascii="Times New Roman" w:hAnsi="Times New Roman" w:cs="Times New Roman"/>
          <w:b/>
          <w:i/>
          <w:sz w:val="24"/>
          <w:szCs w:val="24"/>
        </w:rPr>
        <w:t xml:space="preserve"> ч</w:t>
      </w:r>
      <w:r w:rsidR="00F63192" w:rsidRPr="00FD594C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6351B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63192" w:rsidRPr="00CC7964" w:rsidRDefault="00F63192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Теория</w:t>
      </w:r>
      <w:r w:rsidR="009B58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8A0" w:rsidRPr="009B58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</w:t>
      </w:r>
      <w:r w:rsidR="0063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</w:t>
      </w:r>
      <w:r w:rsidR="009B58A0" w:rsidRPr="009B58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FD594C">
        <w:rPr>
          <w:rFonts w:ascii="Times New Roman" w:hAnsi="Times New Roman" w:cs="Times New Roman"/>
          <w:i/>
          <w:sz w:val="24"/>
          <w:szCs w:val="24"/>
        </w:rPr>
        <w:t>: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выполнения практической работы.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671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730" w:rsidRP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плоских рисунков. Выбор трафаретов. </w:t>
      </w:r>
      <w:r w:rsidR="00B55730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рисунка на шаблон.</w:t>
      </w:r>
      <w:r w:rsid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730" w:rsidRP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на пластике или стекле.</w:t>
      </w:r>
      <w:r w:rsid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Дифференцирование предметов по величине (большой, средний, маленький). Закрепление навыков работы с ручкой. </w:t>
      </w:r>
      <w:r w:rsidR="00B55730" w:rsidRP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плоских элементов для последующей сборки</w:t>
      </w:r>
      <w:r w:rsid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A2A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приемов индивидуальной и ко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ллективн</w:t>
      </w:r>
      <w:r w:rsidR="00022A2A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022A2A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192" w:rsidRPr="00FD594C" w:rsidRDefault="00F63192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6834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9B58A0" w:rsidRPr="00F668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8A0" w:rsidRPr="00F668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(26</w:t>
      </w:r>
      <w:r w:rsidR="0063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</w:t>
      </w:r>
      <w:r w:rsidR="009B58A0" w:rsidRPr="00F668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F66834">
        <w:rPr>
          <w:rFonts w:ascii="Times New Roman" w:hAnsi="Times New Roman" w:cs="Times New Roman"/>
          <w:i/>
          <w:sz w:val="24"/>
          <w:szCs w:val="24"/>
        </w:rPr>
        <w:t>:</w:t>
      </w:r>
      <w:r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A18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</w:t>
      </w:r>
      <w:r w:rsidR="00B85A18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B85A18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с цветом, с различной величиной. </w:t>
      </w:r>
      <w:r w:rsidR="009B58A0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Поэтапная о</w:t>
      </w:r>
      <w:r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тработка линий.</w:t>
      </w:r>
      <w:r w:rsidR="00B55730" w:rsidRPr="00B55730">
        <w:t xml:space="preserve"> </w:t>
      </w:r>
      <w:r w:rsidR="00B55730" w:rsidRPr="00B55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моделей из отдельных элементов</w:t>
      </w:r>
      <w:r w:rsidR="00F6683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готовой работы</w:t>
      </w:r>
      <w:r w:rsidR="00E91671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навыков работы с ручкой</w:t>
      </w:r>
      <w:r w:rsidR="00022A2A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C796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Коллективные работы</w:t>
      </w:r>
      <w:r w:rsid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676D" w:rsidRPr="00FD594C" w:rsidRDefault="008C676D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 w:rsidR="00E3122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4</w:t>
      </w:r>
      <w:r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 w:rsidR="00F63192"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Объемные работы (32</w:t>
      </w:r>
      <w:r w:rsidR="006351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ч</w:t>
      </w:r>
      <w:r w:rsidR="00F63192" w:rsidRPr="00FD59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).</w:t>
      </w:r>
    </w:p>
    <w:p w:rsidR="00F63192" w:rsidRPr="00FD594C" w:rsidRDefault="00F63192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Теория</w:t>
      </w:r>
      <w:r w:rsidR="00B85A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5A18" w:rsidRPr="00B85A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(4</w:t>
      </w:r>
      <w:r w:rsidR="0063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</w:t>
      </w:r>
      <w:r w:rsidR="00B85A18" w:rsidRPr="00B85A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B85A18">
        <w:rPr>
          <w:rFonts w:ascii="Times New Roman" w:hAnsi="Times New Roman" w:cs="Times New Roman"/>
          <w:i/>
          <w:sz w:val="24"/>
          <w:szCs w:val="24"/>
        </w:rPr>
        <w:t>:</w:t>
      </w:r>
      <w:r w:rsidR="00F724CC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834" w:rsidRP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Объемное рисование моделей.</w:t>
      </w:r>
      <w:r w:rsidR="00F66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шаблонами. </w:t>
      </w:r>
      <w:r w:rsidR="00022A2A">
        <w:rPr>
          <w:rFonts w:ascii="Times New Roman" w:hAnsi="Times New Roman" w:cs="Times New Roman"/>
          <w:sz w:val="24"/>
          <w:szCs w:val="24"/>
        </w:rPr>
        <w:t xml:space="preserve">Что такое чертежи. 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творческому замыслу.</w:t>
      </w:r>
      <w:r w:rsidR="00931083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основ </w:t>
      </w:r>
      <w:r w:rsidR="00CC7964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сюжетной композиции, состоящей из разных деталей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C7964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композиции, моторики, воображения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C7964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A2A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Дифференцирование предметов по 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цвету, по форме, величине. </w:t>
      </w:r>
      <w:r w:rsidR="00931083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готовой работы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1671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3192" w:rsidRPr="00FD594C" w:rsidRDefault="00F63192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B85A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5A18" w:rsidRPr="00B85A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(28</w:t>
      </w:r>
      <w:r w:rsidR="0063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</w:t>
      </w:r>
      <w:r w:rsidR="00B85A18" w:rsidRPr="00B85A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B85A18">
        <w:rPr>
          <w:rFonts w:ascii="Times New Roman" w:hAnsi="Times New Roman" w:cs="Times New Roman"/>
          <w:i/>
          <w:sz w:val="24"/>
          <w:szCs w:val="24"/>
        </w:rPr>
        <w:t>:</w:t>
      </w:r>
      <w:r w:rsidR="00F724CC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шаблону, по творческому замыслу. </w:t>
      </w:r>
      <w:r w:rsidR="00B85A18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сюжетной композиции, состоящей из разных деталей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Выполнение работ на р</w:t>
      </w:r>
      <w:r w:rsidR="00B85A18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чувства композиции, моторики, воображения</w:t>
      </w:r>
      <w:r w:rsidR="00CC7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на д</w:t>
      </w:r>
      <w:r w:rsidR="00022A2A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ифференцирование предметов по 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цвету, по форме, величине. </w:t>
      </w:r>
      <w:r w:rsidR="00B85A18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навыков работы с ручкой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5A18" w:rsidRPr="00B8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4CC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готовой модели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1083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Коллективные работы</w:t>
      </w:r>
      <w:r w:rsidR="00E91671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676D" w:rsidRPr="00FD594C" w:rsidRDefault="008C676D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F4E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 w:rsidR="00E3122E" w:rsidRPr="000F4E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5</w:t>
      </w:r>
      <w:r w:rsidRPr="000F4E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 Свободная творческая деятельность</w:t>
      </w:r>
      <w:r w:rsidR="00141ED8" w:rsidRPr="000F4E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(66</w:t>
      </w:r>
      <w:r w:rsidR="006351B0" w:rsidRPr="000F4E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ч</w:t>
      </w:r>
      <w:r w:rsidR="00141ED8" w:rsidRPr="000F4E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Pr="000F4E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022A2A" w:rsidRDefault="00E91671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Теория</w:t>
      </w:r>
      <w:r w:rsidR="003F0D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0D94" w:rsidRPr="00FD594C">
        <w:rPr>
          <w:rFonts w:ascii="Times New Roman" w:hAnsi="Times New Roman" w:cs="Times New Roman"/>
          <w:i/>
          <w:sz w:val="24"/>
          <w:szCs w:val="24"/>
        </w:rPr>
        <w:t>(5</w:t>
      </w:r>
      <w:r w:rsidR="006351B0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3F0D94" w:rsidRPr="00FD594C">
        <w:rPr>
          <w:rFonts w:ascii="Times New Roman" w:hAnsi="Times New Roman" w:cs="Times New Roman"/>
          <w:i/>
          <w:sz w:val="24"/>
          <w:szCs w:val="24"/>
        </w:rPr>
        <w:t>)</w:t>
      </w:r>
      <w:r w:rsidR="00125EE5" w:rsidRPr="00FD594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3F0D94">
        <w:rPr>
          <w:rFonts w:ascii="Times New Roman" w:hAnsi="Times New Roman" w:cs="Times New Roman"/>
          <w:sz w:val="24"/>
          <w:szCs w:val="24"/>
        </w:rPr>
        <w:t>В</w:t>
      </w:r>
      <w:r w:rsidR="003F0D94" w:rsidRPr="003F0D94">
        <w:rPr>
          <w:rFonts w:ascii="Times New Roman" w:hAnsi="Times New Roman" w:cs="Times New Roman"/>
          <w:sz w:val="24"/>
          <w:szCs w:val="24"/>
        </w:rPr>
        <w:t xml:space="preserve">иды свободной творческой </w:t>
      </w:r>
      <w:r w:rsidR="003F0D94">
        <w:rPr>
          <w:rFonts w:ascii="Times New Roman" w:hAnsi="Times New Roman" w:cs="Times New Roman"/>
          <w:sz w:val="24"/>
          <w:szCs w:val="24"/>
        </w:rPr>
        <w:t>д</w:t>
      </w:r>
      <w:r w:rsidR="003F0D94" w:rsidRPr="003F0D94">
        <w:rPr>
          <w:rFonts w:ascii="Times New Roman" w:hAnsi="Times New Roman" w:cs="Times New Roman"/>
          <w:sz w:val="24"/>
          <w:szCs w:val="24"/>
        </w:rPr>
        <w:t>еятельности.</w:t>
      </w:r>
      <w:r w:rsidR="00022A2A">
        <w:rPr>
          <w:rFonts w:ascii="Times New Roman" w:hAnsi="Times New Roman" w:cs="Times New Roman"/>
          <w:sz w:val="24"/>
          <w:szCs w:val="24"/>
        </w:rPr>
        <w:t xml:space="preserve"> </w:t>
      </w:r>
      <w:r w:rsidR="00F66834" w:rsidRPr="00F66834">
        <w:rPr>
          <w:rFonts w:ascii="Times New Roman" w:hAnsi="Times New Roman" w:cs="Times New Roman"/>
          <w:sz w:val="24"/>
          <w:szCs w:val="24"/>
        </w:rPr>
        <w:t>Создание оригинальной 3D</w:t>
      </w:r>
      <w:r w:rsidR="00F66834">
        <w:rPr>
          <w:rFonts w:ascii="Times New Roman" w:hAnsi="Times New Roman" w:cs="Times New Roman"/>
          <w:sz w:val="24"/>
          <w:szCs w:val="24"/>
        </w:rPr>
        <w:t>-</w:t>
      </w:r>
      <w:r w:rsidR="00F66834" w:rsidRPr="00F66834">
        <w:rPr>
          <w:rFonts w:ascii="Times New Roman" w:hAnsi="Times New Roman" w:cs="Times New Roman"/>
          <w:sz w:val="24"/>
          <w:szCs w:val="24"/>
        </w:rPr>
        <w:t xml:space="preserve"> модели. Основные понятия проектного подхода</w:t>
      </w:r>
      <w:r w:rsidR="00F66834">
        <w:rPr>
          <w:rFonts w:ascii="Times New Roman" w:hAnsi="Times New Roman" w:cs="Times New Roman"/>
          <w:sz w:val="24"/>
          <w:szCs w:val="24"/>
        </w:rPr>
        <w:t xml:space="preserve">. </w:t>
      </w:r>
      <w:r w:rsidR="00F66834" w:rsidRPr="00F66834">
        <w:rPr>
          <w:rFonts w:ascii="Times New Roman" w:hAnsi="Times New Roman" w:cs="Times New Roman"/>
          <w:sz w:val="24"/>
          <w:szCs w:val="24"/>
        </w:rPr>
        <w:t xml:space="preserve">Выбор темы проекта. </w:t>
      </w:r>
    </w:p>
    <w:p w:rsidR="00E91671" w:rsidRDefault="00E91671" w:rsidP="00DE68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4C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3F0D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0D94" w:rsidRPr="00FD594C">
        <w:rPr>
          <w:rFonts w:ascii="Times New Roman" w:hAnsi="Times New Roman" w:cs="Times New Roman"/>
          <w:i/>
          <w:sz w:val="24"/>
          <w:szCs w:val="24"/>
        </w:rPr>
        <w:t>(61</w:t>
      </w:r>
      <w:r w:rsidR="006351B0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3F0D94" w:rsidRPr="00FD594C">
        <w:rPr>
          <w:rFonts w:ascii="Times New Roman" w:hAnsi="Times New Roman" w:cs="Times New Roman"/>
          <w:i/>
          <w:sz w:val="24"/>
          <w:szCs w:val="24"/>
        </w:rPr>
        <w:t>)</w:t>
      </w:r>
      <w:r w:rsidR="00125EE5" w:rsidRPr="00FD594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3F0D94"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выбор модели, создание эскизов и шаблонов, нанесение деталей рисунка, сборка и оформление готовой работы.</w:t>
      </w:r>
      <w:r w:rsidR="003F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A18" w:rsidRPr="00B85A18">
        <w:rPr>
          <w:rFonts w:ascii="Times New Roman" w:hAnsi="Times New Roman" w:cs="Times New Roman"/>
          <w:sz w:val="24"/>
          <w:szCs w:val="24"/>
        </w:rPr>
        <w:t xml:space="preserve">Составление трехмерной модели. </w:t>
      </w:r>
      <w:r w:rsidR="003F0D94" w:rsidRPr="003F0D94">
        <w:rPr>
          <w:rFonts w:ascii="Times New Roman" w:hAnsi="Times New Roman" w:cs="Times New Roman"/>
          <w:sz w:val="24"/>
          <w:szCs w:val="24"/>
        </w:rPr>
        <w:t>Развитие пространственного мышления, концентрации внимания, мелкой моторики рук, умение работать с чертежом  Создание различных украшений по выбору ребенка. Развитие чувства формы, моторики, внимания</w:t>
      </w:r>
      <w:r w:rsidR="003F0D94">
        <w:rPr>
          <w:rFonts w:ascii="Times New Roman" w:hAnsi="Times New Roman" w:cs="Times New Roman"/>
          <w:sz w:val="24"/>
          <w:szCs w:val="24"/>
        </w:rPr>
        <w:t xml:space="preserve">. </w:t>
      </w:r>
      <w:r w:rsidR="00F66834" w:rsidRPr="00F66834">
        <w:rPr>
          <w:rFonts w:ascii="Times New Roman" w:hAnsi="Times New Roman" w:cs="Times New Roman"/>
          <w:sz w:val="24"/>
          <w:szCs w:val="24"/>
        </w:rPr>
        <w:t>Реализация проектирования</w:t>
      </w:r>
      <w:r w:rsidR="00F66834">
        <w:rPr>
          <w:rFonts w:ascii="Times New Roman" w:hAnsi="Times New Roman" w:cs="Times New Roman"/>
          <w:sz w:val="24"/>
          <w:szCs w:val="24"/>
        </w:rPr>
        <w:t>.</w:t>
      </w:r>
    </w:p>
    <w:p w:rsidR="00022A2A" w:rsidRDefault="00022A2A" w:rsidP="00DE68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</w:rPr>
      </w:pPr>
    </w:p>
    <w:p w:rsidR="00022A2A" w:rsidRPr="005F148B" w:rsidRDefault="00507261" w:rsidP="00022A2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</w:rPr>
      </w:pPr>
      <w:r w:rsidRPr="005F148B">
        <w:rPr>
          <w:rFonts w:ascii="Times New Roman" w:eastAsia="Times New Roman" w:hAnsi="Times New Roman"/>
          <w:b/>
          <w:bCs/>
        </w:rPr>
        <w:t>Методическое обеспечение.</w:t>
      </w:r>
    </w:p>
    <w:p w:rsidR="00022A2A" w:rsidRPr="00DA2684" w:rsidRDefault="00507261" w:rsidP="00022A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A2684">
        <w:rPr>
          <w:rFonts w:ascii="Times New Roman" w:eastAsia="Times New Roman" w:hAnsi="Times New Roman"/>
          <w:sz w:val="24"/>
          <w:szCs w:val="24"/>
        </w:rPr>
        <w:t xml:space="preserve">На занятиях создана структура деятельности, создающая условия для творческого развития учащихся на различных возрастных этапах и предусматривающая их дифференциацию по степени одаренности. </w:t>
      </w:r>
    </w:p>
    <w:p w:rsidR="00507261" w:rsidRPr="00475C6A" w:rsidRDefault="00507261" w:rsidP="00022A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75C6A">
        <w:rPr>
          <w:rFonts w:ascii="Times New Roman" w:eastAsia="Times New Roman" w:hAnsi="Times New Roman"/>
          <w:b/>
          <w:i/>
          <w:sz w:val="24"/>
          <w:szCs w:val="24"/>
        </w:rPr>
        <w:t>Основные дидактические принципы программы:</w:t>
      </w:r>
      <w:r w:rsidRPr="00475C6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475C6A">
        <w:rPr>
          <w:rFonts w:ascii="Times New Roman" w:eastAsia="Times New Roman" w:hAnsi="Times New Roman"/>
          <w:sz w:val="24"/>
          <w:szCs w:val="24"/>
        </w:rPr>
        <w:t xml:space="preserve">доступность и наглядность, последовательность и систематичность обучения и воспитания, учет возрастных и индивидуальных особенностей детей. </w:t>
      </w:r>
      <w:proofErr w:type="gramStart"/>
      <w:r w:rsidRPr="00475C6A">
        <w:rPr>
          <w:rFonts w:ascii="Times New Roman" w:eastAsia="Times New Roman" w:hAnsi="Times New Roman"/>
          <w:sz w:val="24"/>
          <w:szCs w:val="24"/>
        </w:rPr>
        <w:t>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  <w:r w:rsidR="006A6BD7" w:rsidRPr="00475C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507261" w:rsidRPr="00FD594C" w:rsidRDefault="00507261" w:rsidP="005072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8B">
        <w:rPr>
          <w:rFonts w:ascii="Times New Roman" w:eastAsia="Times New Roman" w:hAnsi="Times New Roman"/>
          <w:b/>
          <w:bCs/>
          <w:i/>
        </w:rPr>
        <w:t xml:space="preserve">Формы и методы работы. </w:t>
      </w:r>
      <w:r w:rsidRPr="005F148B">
        <w:rPr>
          <w:rFonts w:ascii="Times New Roman" w:eastAsia="Times New Roman" w:hAnsi="Times New Roman"/>
          <w:bCs/>
        </w:rPr>
        <w:t xml:space="preserve"> 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работы: индивидуально-групповая и групповая. Дети могут изменять сложность задания, но не отходить от тематического плана. Каждое занятие состоит из теоретической и практической части. Большое внимание уделяется самостоятельной работе ребенка.</w:t>
      </w:r>
    </w:p>
    <w:p w:rsidR="00507261" w:rsidRPr="00FD594C" w:rsidRDefault="00507261" w:rsidP="005072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Использование методов на занятиях:</w:t>
      </w:r>
    </w:p>
    <w:p w:rsidR="00507261" w:rsidRPr="00FD594C" w:rsidRDefault="00507261" w:rsidP="005072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практико-ориентированной деятельности (упражнения, тренинги);</w:t>
      </w:r>
    </w:p>
    <w:p w:rsidR="00507261" w:rsidRPr="00FD594C" w:rsidRDefault="00507261" w:rsidP="005072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методы (объяснение, беседа, диалог, консультация);</w:t>
      </w:r>
    </w:p>
    <w:p w:rsidR="00507261" w:rsidRPr="00FD594C" w:rsidRDefault="00507261" w:rsidP="005072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наблюдения (визуально, зарисовки, схемы, рисунки);</w:t>
      </w:r>
    </w:p>
    <w:p w:rsidR="00507261" w:rsidRPr="00FD594C" w:rsidRDefault="00507261" w:rsidP="005072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проектов (создание коллективного проекта);</w:t>
      </w:r>
    </w:p>
    <w:p w:rsidR="00507261" w:rsidRPr="00FD594C" w:rsidRDefault="00507261" w:rsidP="005072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 игры (дидактические, развивающие, познавательные; игровые задания, игры на развитие памяти, внимания, глазомера, воображения; игра-конкурс; игра-путешествие; ролевая игра);</w:t>
      </w:r>
      <w:proofErr w:type="gramEnd"/>
    </w:p>
    <w:p w:rsidR="00507261" w:rsidRPr="00FD594C" w:rsidRDefault="00507261" w:rsidP="005072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метод (рисунки, плакаты, чертежи, фотографии; демонстрационные материалы, видеоматериалы);</w:t>
      </w:r>
    </w:p>
    <w:p w:rsidR="00507261" w:rsidRPr="00FD594C" w:rsidRDefault="00507261" w:rsidP="0050726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с использованием моделирования и конструирования.</w:t>
      </w:r>
    </w:p>
    <w:p w:rsidR="00507261" w:rsidRPr="00022A2A" w:rsidRDefault="00507261" w:rsidP="005072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строится на </w:t>
      </w:r>
      <w:r w:rsidRPr="00022A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следующих принципах</w:t>
      </w:r>
      <w:r w:rsidRPr="00022A2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507261" w:rsidRPr="00FD594C" w:rsidRDefault="00507261" w:rsidP="005072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сознательности, творческой активности и самостоятельности детей при руководящей роли педагога;</w:t>
      </w:r>
    </w:p>
    <w:p w:rsidR="00507261" w:rsidRPr="00FD594C" w:rsidRDefault="00507261" w:rsidP="0050726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наглядности, единство конкретного и абстрактного, рационального и эмоционального, репродуктивного и продуктивного как выражение комплексного подхода;</w:t>
      </w:r>
    </w:p>
    <w:p w:rsidR="00022A2A" w:rsidRDefault="00507261" w:rsidP="00022A2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 обучения;</w:t>
      </w:r>
    </w:p>
    <w:p w:rsidR="00507261" w:rsidRPr="00022A2A" w:rsidRDefault="00507261" w:rsidP="00022A2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прочности результатов обучения и развития познавательных сил детей.</w:t>
      </w:r>
    </w:p>
    <w:p w:rsidR="00507261" w:rsidRPr="005F148B" w:rsidRDefault="00507261" w:rsidP="00507261">
      <w:pPr>
        <w:pStyle w:val="ConsPlusNormal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F148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Методическое обеспечение программы</w:t>
      </w:r>
      <w:r w:rsidRPr="005F14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включает разрабо</w:t>
      </w:r>
      <w:r w:rsidR="00022A2A">
        <w:rPr>
          <w:rFonts w:ascii="Times New Roman" w:eastAsia="Calibri" w:hAnsi="Times New Roman" w:cs="Times New Roman"/>
          <w:sz w:val="24"/>
          <w:szCs w:val="24"/>
          <w:lang w:eastAsia="en-US"/>
        </w:rPr>
        <w:t>тки заняти</w:t>
      </w:r>
      <w:r w:rsidR="00E5054D">
        <w:rPr>
          <w:rFonts w:ascii="Times New Roman" w:eastAsia="Calibri" w:hAnsi="Times New Roman" w:cs="Times New Roman"/>
          <w:sz w:val="24"/>
          <w:szCs w:val="24"/>
          <w:lang w:eastAsia="en-US"/>
        </w:rPr>
        <w:t>й, заданий, конкурсов, находящие</w:t>
      </w:r>
      <w:r w:rsidR="00022A2A">
        <w:rPr>
          <w:rFonts w:ascii="Times New Roman" w:eastAsia="Calibri" w:hAnsi="Times New Roman" w:cs="Times New Roman"/>
          <w:sz w:val="24"/>
          <w:szCs w:val="24"/>
          <w:lang w:eastAsia="en-US"/>
        </w:rPr>
        <w:t>ся на сайте:</w:t>
      </w:r>
      <w:r w:rsidR="00D556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22A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hyperlink r:id="rId5" w:history="1">
        <w:r w:rsidR="00D556A9" w:rsidRPr="0017656E">
          <w:rPr>
            <w:rStyle w:val="a6"/>
            <w:rFonts w:ascii="Times New Roman" w:eastAsia="Calibri" w:hAnsi="Times New Roman" w:cs="Times New Roman"/>
            <w:sz w:val="24"/>
            <w:szCs w:val="24"/>
            <w:lang w:eastAsia="en-US"/>
          </w:rPr>
          <w:t>https://vse-kursy.com/read/1331-uroki-trehmernogo-risovaniya-video-s-ideyami-dlya-3d-ruchki.html</w:t>
        </w:r>
      </w:hyperlink>
      <w:r w:rsidR="002D199A">
        <w:t>;</w:t>
      </w:r>
      <w:r w:rsidR="00D556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hyperlink r:id="rId6" w:history="1">
        <w:r w:rsidR="00CC531D" w:rsidRPr="00CC531D">
          <w:rPr>
            <w:rStyle w:val="a6"/>
            <w:rFonts w:ascii="Times New Roman" w:hAnsi="Times New Roman"/>
            <w:sz w:val="24"/>
            <w:szCs w:val="24"/>
          </w:rPr>
          <w:t>https://vplate.ru/3d-ruchka/kak-polzovatsya/</w:t>
        </w:r>
      </w:hyperlink>
    </w:p>
    <w:p w:rsidR="00507261" w:rsidRPr="005F148B" w:rsidRDefault="00507261" w:rsidP="0050726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</w:rPr>
      </w:pPr>
      <w:r w:rsidRPr="005F148B">
        <w:rPr>
          <w:rFonts w:ascii="Times New Roman" w:hAnsi="Times New Roman"/>
          <w:b/>
          <w:i/>
        </w:rPr>
        <w:t xml:space="preserve">Дидактическое обеспечение </w:t>
      </w:r>
      <w:r w:rsidRPr="005F148B">
        <w:rPr>
          <w:rFonts w:ascii="Times New Roman" w:hAnsi="Times New Roman"/>
        </w:rPr>
        <w:t>включает учебные пособия по каждому разделу программы,</w:t>
      </w:r>
      <w:r w:rsidR="00CB4661" w:rsidRPr="00CB46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54D">
        <w:rPr>
          <w:rFonts w:ascii="Times New Roman" w:eastAsia="Calibri" w:hAnsi="Times New Roman" w:cs="Times New Roman"/>
          <w:sz w:val="24"/>
          <w:szCs w:val="24"/>
        </w:rPr>
        <w:t>находящие</w:t>
      </w:r>
      <w:r w:rsidR="00CB4661">
        <w:rPr>
          <w:rFonts w:ascii="Times New Roman" w:eastAsia="Calibri" w:hAnsi="Times New Roman" w:cs="Times New Roman"/>
          <w:sz w:val="24"/>
          <w:szCs w:val="24"/>
        </w:rPr>
        <w:t xml:space="preserve">ся на сайте: </w:t>
      </w:r>
      <w:hyperlink r:id="rId7" w:history="1">
        <w:r w:rsidR="00D556A9" w:rsidRPr="0017656E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https://www.maam.ru/detskijsad/master-klas-obemnoe-modelirovanie-i-risovanie-3d-ruchkoi-v-rabote-s-detmi-starshego-doshkolnogo-vozrasta.html</w:t>
        </w:r>
      </w:hyperlink>
      <w:r w:rsidR="00D556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5054D" w:rsidRDefault="00507261" w:rsidP="005334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</w:rPr>
      </w:pPr>
      <w:r w:rsidRPr="005F148B">
        <w:rPr>
          <w:rFonts w:ascii="Times New Roman" w:hAnsi="Times New Roman"/>
          <w:b/>
          <w:i/>
        </w:rPr>
        <w:t>Материально-техническое обеспечение:</w:t>
      </w:r>
      <w:r w:rsidRPr="005F148B">
        <w:rPr>
          <w:rFonts w:ascii="Times New Roman" w:hAnsi="Times New Roman"/>
        </w:rPr>
        <w:t xml:space="preserve"> </w:t>
      </w:r>
      <w:r w:rsidRPr="00CB737F">
        <w:rPr>
          <w:rFonts w:ascii="Times New Roman" w:eastAsia="Times New Roman" w:hAnsi="Times New Roman"/>
          <w:bCs/>
        </w:rPr>
        <w:t xml:space="preserve">Помещение кабинета № 13. </w:t>
      </w:r>
    </w:p>
    <w:p w:rsidR="00E5054D" w:rsidRPr="00E5054D" w:rsidRDefault="00E5054D" w:rsidP="005334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</w:rPr>
      </w:pPr>
      <w:r w:rsidRPr="00F1046A">
        <w:rPr>
          <w:rFonts w:ascii="Times New Roman" w:eastAsia="Times New Roman" w:hAnsi="Times New Roman"/>
          <w:bCs/>
          <w:i/>
        </w:rPr>
        <w:t>Оборудование:</w:t>
      </w:r>
      <w:r w:rsidR="00F1046A" w:rsidRPr="00F104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1046A" w:rsidRPr="00741C94">
        <w:rPr>
          <w:rFonts w:ascii="Times New Roman" w:eastAsia="Times New Roman" w:hAnsi="Times New Roman"/>
          <w:bCs/>
          <w:sz w:val="24"/>
          <w:szCs w:val="24"/>
        </w:rPr>
        <w:t>столы, стулья, один шкаф</w:t>
      </w:r>
      <w:r w:rsidR="00F1046A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507261" w:rsidRPr="00CB737F" w:rsidRDefault="00507261" w:rsidP="005334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</w:rPr>
      </w:pP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предусматривается наличие следующих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A2A" w:rsidRPr="00E505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инструментов и материалов: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r w:rsidR="00022A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ручки, подставки под ручки, набор </w:t>
      </w:r>
      <w:proofErr w:type="spellStart"/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филаментов</w:t>
      </w:r>
      <w:proofErr w:type="spellEnd"/>
      <w:r w:rsidRPr="00FD5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(пластиков) в ассортименте, ножницы с закругленными концами, карандаши простые и цветные, фломастеры, линейки, скотч, бумага офисная белая и картон, клей.</w:t>
      </w:r>
    </w:p>
    <w:p w:rsidR="00E5054D" w:rsidRDefault="00E5054D" w:rsidP="00507261">
      <w:pPr>
        <w:pStyle w:val="ConsPlusNormal"/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261" w:rsidRDefault="00507261" w:rsidP="00507261">
      <w:pPr>
        <w:pStyle w:val="ConsPlusNormal"/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2C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C49D6" w:rsidRDefault="0053380C" w:rsidP="00D77C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77CFC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49D6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 курс для 3D ручки. Издательство Радужки, 2015 год.</w:t>
      </w:r>
    </w:p>
    <w:p w:rsidR="008C676D" w:rsidRPr="00D77CFC" w:rsidRDefault="003C49D6" w:rsidP="00D77C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Горский В. «Техническое конструирование». Издательство Дрофа, 2010 год.</w:t>
      </w:r>
    </w:p>
    <w:p w:rsidR="008C676D" w:rsidRPr="00D77CFC" w:rsidRDefault="00F1046A" w:rsidP="003C49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7CFC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C49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Даутова</w:t>
      </w:r>
      <w:proofErr w:type="spellEnd"/>
      <w:r w:rsidR="003C49D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Иваньшина</w:t>
      </w:r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«Современные педагогические технологии». Издательство </w:t>
      </w:r>
      <w:proofErr w:type="spellStart"/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</w:t>
      </w:r>
      <w:proofErr w:type="spellEnd"/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 год.</w:t>
      </w:r>
    </w:p>
    <w:p w:rsidR="008C676D" w:rsidRPr="00D77CFC" w:rsidRDefault="003C49D6" w:rsidP="00D77C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598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Кайе</w:t>
      </w:r>
      <w:proofErr w:type="spellEnd"/>
      <w:r w:rsidR="008C676D"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«Конструирование и экспериментирование с детьми». Издательство СФЕРА, 2018 год.</w:t>
      </w:r>
    </w:p>
    <w:p w:rsidR="0053380C" w:rsidRPr="00D77CFC" w:rsidRDefault="0053380C" w:rsidP="00D77C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6D" w:rsidRPr="00E5054D" w:rsidRDefault="008C676D" w:rsidP="00E5054D">
      <w:pPr>
        <w:pStyle w:val="ConsPlusNormal"/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54D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CE7CFB" w:rsidRPr="00C3712E" w:rsidRDefault="008C676D" w:rsidP="00C371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7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66834" w:rsidRPr="00F66834">
        <w:rPr>
          <w:rFonts w:ascii="Times New Roman" w:hAnsi="Times New Roman" w:cs="Times New Roman"/>
          <w:sz w:val="24"/>
          <w:szCs w:val="24"/>
        </w:rPr>
        <w:t>Уроки рисования 3D-ручкой для начинающих: бесплатные видео с идеями трехмерных поделок</w:t>
      </w:r>
      <w:r w:rsidR="00F66834">
        <w:rPr>
          <w:rFonts w:ascii="Times New Roman" w:hAnsi="Times New Roman" w:cs="Times New Roman"/>
          <w:sz w:val="24"/>
          <w:szCs w:val="24"/>
        </w:rPr>
        <w:t xml:space="preserve">. </w:t>
      </w:r>
      <w:r w:rsidR="00884EBE" w:rsidRPr="00884EBE">
        <w:rPr>
          <w:rFonts w:ascii="Times New Roman" w:hAnsi="Times New Roman" w:cs="Times New Roman"/>
          <w:sz w:val="24"/>
          <w:szCs w:val="24"/>
        </w:rPr>
        <w:t>[Электронный ресурс]. Режим доступа.</w:t>
      </w:r>
      <w:r w:rsidR="00F6683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66834" w:rsidRPr="0017656E">
          <w:rPr>
            <w:rStyle w:val="a6"/>
            <w:rFonts w:ascii="Times New Roman" w:hAnsi="Times New Roman" w:cs="Times New Roman"/>
            <w:sz w:val="24"/>
            <w:szCs w:val="24"/>
          </w:rPr>
          <w:t>https://vse-kursy.com/read/1331-uroki-trehmernogo-risovaniya-video-s-ideyami-dlya-3d-ruchki.html</w:t>
        </w:r>
      </w:hyperlink>
      <w:r w:rsidR="00F6683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E7CFB" w:rsidRPr="00C3712E" w:rsidSect="00CE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B2FA1"/>
    <w:multiLevelType w:val="multilevel"/>
    <w:tmpl w:val="EA6A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519D5"/>
    <w:multiLevelType w:val="multilevel"/>
    <w:tmpl w:val="6210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E3102"/>
    <w:multiLevelType w:val="hybridMultilevel"/>
    <w:tmpl w:val="ABAEC1FC"/>
    <w:lvl w:ilvl="0" w:tplc="A330E3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0BF"/>
    <w:rsid w:val="00022A2A"/>
    <w:rsid w:val="000420BF"/>
    <w:rsid w:val="0008767B"/>
    <w:rsid w:val="000B3E48"/>
    <w:rsid w:val="000C73BD"/>
    <w:rsid w:val="000D520B"/>
    <w:rsid w:val="000F4EE8"/>
    <w:rsid w:val="00125EE5"/>
    <w:rsid w:val="001341E6"/>
    <w:rsid w:val="00141ED8"/>
    <w:rsid w:val="001616BA"/>
    <w:rsid w:val="00183266"/>
    <w:rsid w:val="001F112F"/>
    <w:rsid w:val="00204705"/>
    <w:rsid w:val="00267BF3"/>
    <w:rsid w:val="00272E19"/>
    <w:rsid w:val="00284A51"/>
    <w:rsid w:val="002960A6"/>
    <w:rsid w:val="002D199A"/>
    <w:rsid w:val="002F2E9E"/>
    <w:rsid w:val="00360B98"/>
    <w:rsid w:val="00383FD1"/>
    <w:rsid w:val="00396688"/>
    <w:rsid w:val="003A6E69"/>
    <w:rsid w:val="003B098F"/>
    <w:rsid w:val="003C49D6"/>
    <w:rsid w:val="003C68E5"/>
    <w:rsid w:val="003F0D94"/>
    <w:rsid w:val="0046192B"/>
    <w:rsid w:val="00475C6A"/>
    <w:rsid w:val="00475C87"/>
    <w:rsid w:val="004777A4"/>
    <w:rsid w:val="004D4996"/>
    <w:rsid w:val="004D4EE0"/>
    <w:rsid w:val="004E67A8"/>
    <w:rsid w:val="004F5C6C"/>
    <w:rsid w:val="00507261"/>
    <w:rsid w:val="00533448"/>
    <w:rsid w:val="0053380C"/>
    <w:rsid w:val="005B4957"/>
    <w:rsid w:val="00610A0D"/>
    <w:rsid w:val="00613390"/>
    <w:rsid w:val="0062663C"/>
    <w:rsid w:val="006351B0"/>
    <w:rsid w:val="006571B8"/>
    <w:rsid w:val="0069215D"/>
    <w:rsid w:val="006A6BD7"/>
    <w:rsid w:val="006C1356"/>
    <w:rsid w:val="006D2C8F"/>
    <w:rsid w:val="006F17E8"/>
    <w:rsid w:val="006F37F3"/>
    <w:rsid w:val="007056E4"/>
    <w:rsid w:val="00804B3A"/>
    <w:rsid w:val="00814683"/>
    <w:rsid w:val="00841B1A"/>
    <w:rsid w:val="008517E9"/>
    <w:rsid w:val="00867832"/>
    <w:rsid w:val="0087598D"/>
    <w:rsid w:val="00884EBE"/>
    <w:rsid w:val="008C676D"/>
    <w:rsid w:val="008E1AFC"/>
    <w:rsid w:val="009133E3"/>
    <w:rsid w:val="00931083"/>
    <w:rsid w:val="00992F0B"/>
    <w:rsid w:val="009B58A0"/>
    <w:rsid w:val="009B6C75"/>
    <w:rsid w:val="009C1C8F"/>
    <w:rsid w:val="009E158D"/>
    <w:rsid w:val="00A2318F"/>
    <w:rsid w:val="00A253DD"/>
    <w:rsid w:val="00A27A7B"/>
    <w:rsid w:val="00A61D35"/>
    <w:rsid w:val="00A80CCB"/>
    <w:rsid w:val="00A80D97"/>
    <w:rsid w:val="00AA2736"/>
    <w:rsid w:val="00AB2B87"/>
    <w:rsid w:val="00B55730"/>
    <w:rsid w:val="00B84977"/>
    <w:rsid w:val="00B85A18"/>
    <w:rsid w:val="00BB1BBD"/>
    <w:rsid w:val="00BD1F85"/>
    <w:rsid w:val="00C3712E"/>
    <w:rsid w:val="00C7391B"/>
    <w:rsid w:val="00C81586"/>
    <w:rsid w:val="00C83B07"/>
    <w:rsid w:val="00CB1FFF"/>
    <w:rsid w:val="00CB4661"/>
    <w:rsid w:val="00CB750D"/>
    <w:rsid w:val="00CC364C"/>
    <w:rsid w:val="00CC531D"/>
    <w:rsid w:val="00CC7964"/>
    <w:rsid w:val="00CE7CFB"/>
    <w:rsid w:val="00D05989"/>
    <w:rsid w:val="00D556A9"/>
    <w:rsid w:val="00D77CFC"/>
    <w:rsid w:val="00DA2684"/>
    <w:rsid w:val="00DD470B"/>
    <w:rsid w:val="00DE68A0"/>
    <w:rsid w:val="00DF06F2"/>
    <w:rsid w:val="00E1697F"/>
    <w:rsid w:val="00E3122E"/>
    <w:rsid w:val="00E3185C"/>
    <w:rsid w:val="00E5054D"/>
    <w:rsid w:val="00E81DCB"/>
    <w:rsid w:val="00E91671"/>
    <w:rsid w:val="00EB4850"/>
    <w:rsid w:val="00EB533A"/>
    <w:rsid w:val="00F1046A"/>
    <w:rsid w:val="00F14439"/>
    <w:rsid w:val="00F20829"/>
    <w:rsid w:val="00F42CF7"/>
    <w:rsid w:val="00F55AD7"/>
    <w:rsid w:val="00F63192"/>
    <w:rsid w:val="00F66834"/>
    <w:rsid w:val="00F7228B"/>
    <w:rsid w:val="00F724CC"/>
    <w:rsid w:val="00FA6DE7"/>
    <w:rsid w:val="00FD31FB"/>
    <w:rsid w:val="00FD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FB"/>
  </w:style>
  <w:style w:type="paragraph" w:styleId="2">
    <w:name w:val="heading 2"/>
    <w:basedOn w:val="a"/>
    <w:link w:val="20"/>
    <w:uiPriority w:val="9"/>
    <w:qFormat/>
    <w:rsid w:val="008C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76D"/>
    <w:rPr>
      <w:b/>
      <w:bCs/>
    </w:rPr>
  </w:style>
  <w:style w:type="character" w:styleId="a5">
    <w:name w:val="Emphasis"/>
    <w:basedOn w:val="a0"/>
    <w:uiPriority w:val="20"/>
    <w:qFormat/>
    <w:rsid w:val="008C676D"/>
    <w:rPr>
      <w:i/>
      <w:iCs/>
    </w:rPr>
  </w:style>
  <w:style w:type="paragraph" w:customStyle="1" w:styleId="ConsPlusNonformat">
    <w:name w:val="ConsPlusNonformat"/>
    <w:uiPriority w:val="99"/>
    <w:rsid w:val="004619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23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5">
    <w:name w:val="c5"/>
    <w:basedOn w:val="a"/>
    <w:rsid w:val="009E1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158D"/>
  </w:style>
  <w:style w:type="character" w:customStyle="1" w:styleId="c2">
    <w:name w:val="c2"/>
    <w:basedOn w:val="a0"/>
    <w:rsid w:val="00F42CF7"/>
  </w:style>
  <w:style w:type="character" w:styleId="a6">
    <w:name w:val="Hyperlink"/>
    <w:basedOn w:val="a0"/>
    <w:uiPriority w:val="99"/>
    <w:unhideWhenUsed/>
    <w:rsid w:val="00F66834"/>
    <w:rPr>
      <w:color w:val="0000FF" w:themeColor="hyperlink"/>
      <w:u w:val="single"/>
    </w:rPr>
  </w:style>
  <w:style w:type="paragraph" w:customStyle="1" w:styleId="c20">
    <w:name w:val="c20"/>
    <w:basedOn w:val="a"/>
    <w:rsid w:val="00A6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61D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-kursy.com/read/1331-uroki-trehmernogo-risovaniya-video-s-ideyami-dlya-3d-ruchk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master-klas-obemnoe-modelirovanie-i-risovanie-3d-ruchkoi-v-rabote-s-detmi-starshego-doshkolnogo-vozras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plate.ru/3d-ruchka/kak-polzovatsya/" TargetMode="External"/><Relationship Id="rId5" Type="http://schemas.openxmlformats.org/officeDocument/2006/relationships/hyperlink" Target="https://vse-kursy.com/read/1331-uroki-trehmernogo-risovaniya-video-s-ideyami-dlya-3d-ruchk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6</Pages>
  <Words>2397</Words>
  <Characters>13664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76</cp:revision>
  <dcterms:created xsi:type="dcterms:W3CDTF">2022-08-22T06:39:00Z</dcterms:created>
  <dcterms:modified xsi:type="dcterms:W3CDTF">2022-09-13T11:38:00Z</dcterms:modified>
</cp:coreProperties>
</file>